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76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：   </w:t>
      </w:r>
    </w:p>
    <w:p w14:paraId="40EC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767" w:firstLineChars="400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磴口县引进高层次急需紧缺人才</w:t>
      </w:r>
    </w:p>
    <w:p w14:paraId="357F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诚信承诺书</w:t>
      </w:r>
    </w:p>
    <w:p w14:paraId="033A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65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磴口县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引进高层次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急需紧缺</w:t>
      </w:r>
    </w:p>
    <w:p w14:paraId="1EC64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符合报考条件。我郑重承诺：</w:t>
      </w:r>
    </w:p>
    <w:p w14:paraId="7D91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一、本人准确、慎重报考符合条件的岗位，并对自己的报名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5D9A24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本人不属于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机关事业单位在编在岗工作人员，没有与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巴彦淖尔市范围内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事业单位签订聘用合同。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C804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三、本人如被引进，承诺在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6DB0D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37BCB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27488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报考者本人签名（手签）：</w:t>
      </w:r>
    </w:p>
    <w:p w14:paraId="7837C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755D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1280" w:firstLine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日</w:t>
      </w:r>
    </w:p>
    <w:sectPr>
      <w:pgSz w:w="11906" w:h="16838"/>
      <w:pgMar w:top="1327" w:right="1519" w:bottom="132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701C4"/>
    <w:multiLevelType w:val="singleLevel"/>
    <w:tmpl w:val="56A701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624A"/>
    <w:rsid w:val="0DA84708"/>
    <w:rsid w:val="13110FFE"/>
    <w:rsid w:val="2C8068FB"/>
    <w:rsid w:val="3D2161A3"/>
    <w:rsid w:val="4264624A"/>
    <w:rsid w:val="5C091AAF"/>
    <w:rsid w:val="60893CD0"/>
    <w:rsid w:val="620021EA"/>
    <w:rsid w:val="6AA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514</Characters>
  <Lines>0</Lines>
  <Paragraphs>0</Paragraphs>
  <TotalTime>16</TotalTime>
  <ScaleCrop>false</ScaleCrop>
  <LinksUpToDate>false</LinksUpToDate>
  <CharactersWithSpaces>528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2024-12-20T07:22:00Z</dcterms:created>
  <dc:creator>Administrator</dc:creator>
  <cp:lastModifiedBy>Administrator</cp:lastModifiedBy>
  <cp:lastPrinted>2025-01-06T03:14:00Z</cp:lastPrinted>
  <dcterms:modified xsi:type="dcterms:W3CDTF">2025-01-07T10:26:11Z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2F374257DD784997B092A353391D7532_13</vt:lpwstr>
  </property>
  <property fmtid="{D5CDD505-2E9C-101B-9397-08002B2CF9AE}" pid="4" name="KSOTemplateDocerSaveRecord">
    <vt:lpwstr>eyJoZGlkIjoiOWI4ZmEyYjNjM2MwOTgwYjBhYjA5OTdmNzYxOGRkYjUifQ==</vt:lpwstr>
  </property>
</Properties>
</file>