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3961" w:type="dxa"/>
        <w:tblInd w:w="0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1"/>
        <w:gridCol w:w="1700"/>
        <w:gridCol w:w="788"/>
        <w:gridCol w:w="3021"/>
        <w:gridCol w:w="3964"/>
        <w:gridCol w:w="3977"/>
      </w:tblGrid>
      <w:tr w14:paraId="233ED4D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Header/>
        </w:trPr>
        <w:tc>
          <w:tcPr>
            <w:tcW w:w="13961" w:type="dxa"/>
            <w:gridSpan w:val="6"/>
            <w:tcBorders>
              <w:top w:val="nil"/>
              <w:bottom w:val="single" w:color="000000" w:sz="2" w:space="0"/>
            </w:tcBorders>
            <w:noWrap w:val="0"/>
            <w:vAlign w:val="center"/>
          </w:tcPr>
          <w:p w14:paraId="164D08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outlineLvl w:val="1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</w:pPr>
            <w:bookmarkStart w:id="0" w:name="_Toc17326"/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  <w:t>附件6</w:t>
            </w:r>
          </w:p>
          <w:p w14:paraId="6B412E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1"/>
              <w:rPr>
                <w:rFonts w:hint="eastAsia" w:ascii="仿宋_GB2312" w:hAnsi="仿宋_GB2312" w:eastAsia="仿宋_GB2312" w:cs="仿宋_GB2312"/>
                <w:b/>
                <w:bCs/>
                <w:spacing w:val="9"/>
                <w:sz w:val="28"/>
                <w:szCs w:val="28"/>
                <w:lang w:val="en-US" w:eastAsia="zh-CN"/>
              </w:rPr>
            </w:pPr>
            <w:bookmarkStart w:id="1" w:name="_GoBack"/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lang w:val="en-US" w:eastAsia="zh-CN"/>
              </w:rPr>
              <w:t>工业源应急减排清单</w:t>
            </w:r>
            <w:bookmarkEnd w:id="1"/>
            <w:bookmarkEnd w:id="0"/>
          </w:p>
        </w:tc>
      </w:tr>
      <w:tr w14:paraId="5A24126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  <w:tblHeader/>
        </w:trPr>
        <w:tc>
          <w:tcPr>
            <w:tcW w:w="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6F0891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25E8C1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企业名称</w:t>
            </w:r>
          </w:p>
        </w:tc>
        <w:tc>
          <w:tcPr>
            <w:tcW w:w="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B04EBC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旗县区</w:t>
            </w:r>
          </w:p>
        </w:tc>
        <w:tc>
          <w:tcPr>
            <w:tcW w:w="30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05E28F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红色预警减排措施</w:t>
            </w:r>
          </w:p>
        </w:tc>
        <w:tc>
          <w:tcPr>
            <w:tcW w:w="39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BD1D74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橙色预警减排措施</w:t>
            </w:r>
          </w:p>
        </w:tc>
        <w:tc>
          <w:tcPr>
            <w:tcW w:w="39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224944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黄色预警减排措施</w:t>
            </w:r>
          </w:p>
        </w:tc>
      </w:tr>
      <w:tr w14:paraId="6064879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2FB2AC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0926EC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内蒙古利川化工有限责任公司</w:t>
            </w:r>
          </w:p>
        </w:tc>
        <w:tc>
          <w:tcPr>
            <w:tcW w:w="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983960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磴口县</w:t>
            </w:r>
          </w:p>
        </w:tc>
        <w:tc>
          <w:tcPr>
            <w:tcW w:w="30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A7045D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停产，禁止使用国四及以下重型载货车辆（含燃气）进行物料运输。</w:t>
            </w:r>
          </w:p>
        </w:tc>
        <w:tc>
          <w:tcPr>
            <w:tcW w:w="39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13DFD1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限产，禁止使用国四及以下重型载货车辆（含燃气）进行物料运输。</w:t>
            </w:r>
          </w:p>
        </w:tc>
        <w:tc>
          <w:tcPr>
            <w:tcW w:w="39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1C6411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限产，禁止使用国四及以下重型载货车辆（含燃气）进行物料运输。</w:t>
            </w:r>
          </w:p>
        </w:tc>
      </w:tr>
      <w:tr w14:paraId="3D4FEB3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2" w:hRule="atLeast"/>
        </w:trPr>
        <w:tc>
          <w:tcPr>
            <w:tcW w:w="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C62D1B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989B9E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内蒙古德田工贸有限责任公司</w:t>
            </w:r>
          </w:p>
        </w:tc>
        <w:tc>
          <w:tcPr>
            <w:tcW w:w="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B2E8A7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磴口县</w:t>
            </w:r>
          </w:p>
        </w:tc>
        <w:tc>
          <w:tcPr>
            <w:tcW w:w="30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93EC22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停产，禁止使用国四及以下重型载货车辆（含燃气）进行物料运输。</w:t>
            </w:r>
          </w:p>
        </w:tc>
        <w:tc>
          <w:tcPr>
            <w:tcW w:w="39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F90036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限产，禁止使用国四及以下重型载货车辆（含燃气）进行物料运输。</w:t>
            </w:r>
          </w:p>
        </w:tc>
        <w:tc>
          <w:tcPr>
            <w:tcW w:w="39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D615AC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限产，禁止使用国四及以下重型载货车辆（含燃气）进行物料运输。</w:t>
            </w:r>
          </w:p>
        </w:tc>
      </w:tr>
      <w:tr w14:paraId="3BD50F2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2" w:hRule="atLeast"/>
        </w:trPr>
        <w:tc>
          <w:tcPr>
            <w:tcW w:w="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C610C5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5E050E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内蒙古磴口县万晨千峰水泥有限公司</w:t>
            </w:r>
          </w:p>
        </w:tc>
        <w:tc>
          <w:tcPr>
            <w:tcW w:w="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700A95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磴口县</w:t>
            </w:r>
          </w:p>
        </w:tc>
        <w:tc>
          <w:tcPr>
            <w:tcW w:w="30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49D58D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停产，禁止使用国四及以下重型载货车辆（含燃气）进行物料运输。</w:t>
            </w:r>
          </w:p>
        </w:tc>
        <w:tc>
          <w:tcPr>
            <w:tcW w:w="39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7A7F62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限产，禁止使用国四及以下重型载货车辆（含燃气）进行物料运输。</w:t>
            </w:r>
          </w:p>
        </w:tc>
        <w:tc>
          <w:tcPr>
            <w:tcW w:w="39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0B9699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加强污染防治设施运行，禁止使用国四及以下重型载货车辆（含燃气）进行物料运输。</w:t>
            </w:r>
          </w:p>
        </w:tc>
      </w:tr>
      <w:tr w14:paraId="61B02BC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2" w:hRule="atLeast"/>
        </w:trPr>
        <w:tc>
          <w:tcPr>
            <w:tcW w:w="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77A786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B0A9BD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巴彦淖尔市祝成工贸有限责任公司</w:t>
            </w:r>
          </w:p>
        </w:tc>
        <w:tc>
          <w:tcPr>
            <w:tcW w:w="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31A924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磴口县</w:t>
            </w:r>
          </w:p>
        </w:tc>
        <w:tc>
          <w:tcPr>
            <w:tcW w:w="30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60E1EE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停产，停止公路运输</w:t>
            </w:r>
          </w:p>
        </w:tc>
        <w:tc>
          <w:tcPr>
            <w:tcW w:w="39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B0AA5A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限产，禁止使用国四及以下重型载货车辆（含燃气）进行物料运输。</w:t>
            </w:r>
          </w:p>
        </w:tc>
        <w:tc>
          <w:tcPr>
            <w:tcW w:w="39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CB227B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限产，禁止使用国四及以下重型载货车辆（含燃气）进行物料运输。</w:t>
            </w:r>
          </w:p>
        </w:tc>
      </w:tr>
      <w:tr w14:paraId="09D77B7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2" w:hRule="atLeast"/>
        </w:trPr>
        <w:tc>
          <w:tcPr>
            <w:tcW w:w="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B807DC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CD42CB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内蒙古中粮番茄制品有限公司</w:t>
            </w:r>
          </w:p>
        </w:tc>
        <w:tc>
          <w:tcPr>
            <w:tcW w:w="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4E74D8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磴口县</w:t>
            </w:r>
          </w:p>
        </w:tc>
        <w:tc>
          <w:tcPr>
            <w:tcW w:w="30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7184DE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停产，禁止使用国四及以下重型载货车辆（含燃气）进行物料运输。</w:t>
            </w:r>
          </w:p>
        </w:tc>
        <w:tc>
          <w:tcPr>
            <w:tcW w:w="39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C631F4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限产，禁止使用国四及以下重型载货车辆（含燃气）进行物料运输。</w:t>
            </w:r>
          </w:p>
        </w:tc>
        <w:tc>
          <w:tcPr>
            <w:tcW w:w="39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D5E09F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限产，禁止使用国四及以下重型载货车辆（含燃气）进行物料运输。</w:t>
            </w:r>
          </w:p>
        </w:tc>
      </w:tr>
      <w:tr w14:paraId="6924FF3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2" w:hRule="atLeast"/>
        </w:trPr>
        <w:tc>
          <w:tcPr>
            <w:tcW w:w="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7563B4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DC2158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磴口县丰华供水供热有限公司</w:t>
            </w:r>
          </w:p>
        </w:tc>
        <w:tc>
          <w:tcPr>
            <w:tcW w:w="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8BAC68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磴口县</w:t>
            </w:r>
          </w:p>
        </w:tc>
        <w:tc>
          <w:tcPr>
            <w:tcW w:w="30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1BCF42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鼓励结合实际，自主采取减排措施，同时加强污染防治设施运行。禁止使用国四及以下重型载货车辆（含燃气）进行物料运输。</w:t>
            </w:r>
          </w:p>
        </w:tc>
        <w:tc>
          <w:tcPr>
            <w:tcW w:w="39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48D4AE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鼓励结合实际，自主采取减排措施，同时加强污染防治设施运行。禁止使用国四及以下重型载货车辆（含燃气）进行物料运输。</w:t>
            </w:r>
          </w:p>
        </w:tc>
        <w:tc>
          <w:tcPr>
            <w:tcW w:w="39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E4CD29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鼓励结合实际，自主采取减排措施，同时加强污染防治设施运行。禁止使用国四及以下重型载货车辆（含燃气）进行物料运输。</w:t>
            </w:r>
          </w:p>
        </w:tc>
      </w:tr>
      <w:tr w14:paraId="11B1155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2" w:hRule="atLeast"/>
        </w:trPr>
        <w:tc>
          <w:tcPr>
            <w:tcW w:w="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3AF189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07D175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内蒙古蔬珍福将食品有限公司</w:t>
            </w:r>
          </w:p>
        </w:tc>
        <w:tc>
          <w:tcPr>
            <w:tcW w:w="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956BB4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磴口县</w:t>
            </w:r>
          </w:p>
        </w:tc>
        <w:tc>
          <w:tcPr>
            <w:tcW w:w="30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B8D197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停产，禁止使用国四及以下重型载货车辆（含燃气）进行物料运输。</w:t>
            </w:r>
          </w:p>
        </w:tc>
        <w:tc>
          <w:tcPr>
            <w:tcW w:w="39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741F3D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限产，禁止使用国四及以下重型载货车辆（含燃气）进行物料运输。</w:t>
            </w:r>
          </w:p>
        </w:tc>
        <w:tc>
          <w:tcPr>
            <w:tcW w:w="39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53425F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限产，禁止使用国四及以下重型载货车辆（含燃气）进行物料运输。</w:t>
            </w:r>
          </w:p>
        </w:tc>
      </w:tr>
      <w:tr w14:paraId="51A326B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2" w:hRule="atLeast"/>
        </w:trPr>
        <w:tc>
          <w:tcPr>
            <w:tcW w:w="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1966D1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BBFA39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巴彦淖尔市洁园食品加工有限公司磴口分公司</w:t>
            </w:r>
          </w:p>
        </w:tc>
        <w:tc>
          <w:tcPr>
            <w:tcW w:w="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C0E7DA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磴口县</w:t>
            </w:r>
          </w:p>
        </w:tc>
        <w:tc>
          <w:tcPr>
            <w:tcW w:w="30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D76439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停产，禁止使用国四及以下重型载货车辆（含燃气）进行物料运输。</w:t>
            </w:r>
          </w:p>
        </w:tc>
        <w:tc>
          <w:tcPr>
            <w:tcW w:w="39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932514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限产，禁止使用国四及以下重型载货车辆（含燃气）进行物料运输。</w:t>
            </w:r>
          </w:p>
        </w:tc>
        <w:tc>
          <w:tcPr>
            <w:tcW w:w="39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7312BB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限产，禁止使用国四及以下重型载货车辆（含燃气）进行物料运输。</w:t>
            </w:r>
          </w:p>
        </w:tc>
      </w:tr>
      <w:tr w14:paraId="51083C6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2" w:hRule="atLeast"/>
        </w:trPr>
        <w:tc>
          <w:tcPr>
            <w:tcW w:w="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1861CC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DE0AB2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内蒙古蒙杰肉食品有限公司</w:t>
            </w:r>
          </w:p>
        </w:tc>
        <w:tc>
          <w:tcPr>
            <w:tcW w:w="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813B06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磴口县</w:t>
            </w:r>
          </w:p>
        </w:tc>
        <w:tc>
          <w:tcPr>
            <w:tcW w:w="30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7FD984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停产，禁止使用国四及以下重型载货车辆（含燃气）进行物料运输。</w:t>
            </w:r>
          </w:p>
        </w:tc>
        <w:tc>
          <w:tcPr>
            <w:tcW w:w="39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0788F0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限产，禁止使用国四及以下重型载货车辆（含燃气）进行物料运输。</w:t>
            </w:r>
          </w:p>
        </w:tc>
        <w:tc>
          <w:tcPr>
            <w:tcW w:w="39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9AB25E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限产，禁止使用国四及以下重型载货车辆（含燃气）进行物料运输。</w:t>
            </w:r>
          </w:p>
        </w:tc>
      </w:tr>
      <w:tr w14:paraId="0E0ED26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2" w:hRule="atLeast"/>
        </w:trPr>
        <w:tc>
          <w:tcPr>
            <w:tcW w:w="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94C451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A195C5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磴口县顺泰屠宰肉联加工厂</w:t>
            </w:r>
          </w:p>
        </w:tc>
        <w:tc>
          <w:tcPr>
            <w:tcW w:w="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3894C3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磴口县</w:t>
            </w:r>
          </w:p>
        </w:tc>
        <w:tc>
          <w:tcPr>
            <w:tcW w:w="30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C78C7A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停产，禁止使用国四及以下重型载货车辆（含燃气）进行物料运输。</w:t>
            </w:r>
          </w:p>
        </w:tc>
        <w:tc>
          <w:tcPr>
            <w:tcW w:w="39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FFC462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限产，止使用国四及以下重型载货车辆（含燃气）进行物料运输。</w:t>
            </w:r>
          </w:p>
        </w:tc>
        <w:tc>
          <w:tcPr>
            <w:tcW w:w="39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90EE39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限产，禁止使用国四及以下重型载货车辆（含燃气）进行物料运输。</w:t>
            </w:r>
          </w:p>
        </w:tc>
      </w:tr>
      <w:tr w14:paraId="4B4C9D0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2" w:hRule="atLeast"/>
        </w:trPr>
        <w:tc>
          <w:tcPr>
            <w:tcW w:w="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913319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82660B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内蒙古磴口金牛煤电有限公司</w:t>
            </w:r>
          </w:p>
        </w:tc>
        <w:tc>
          <w:tcPr>
            <w:tcW w:w="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0C5ED1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磴口县</w:t>
            </w:r>
          </w:p>
        </w:tc>
        <w:tc>
          <w:tcPr>
            <w:tcW w:w="30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FD7E97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鼓励结合实际，自主采取减排措施，同时加强污染防治设施运行，严格控制无组织排放。禁止使用国四及以下重型载货车辆（含燃气）进行物料运输。</w:t>
            </w:r>
          </w:p>
        </w:tc>
        <w:tc>
          <w:tcPr>
            <w:tcW w:w="39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0423AD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鼓励结合实际，自主采取减排措施，同时加强污染防治设施运行。禁止使用国四及以下重型载货车辆（含燃气）进行物料运输。</w:t>
            </w:r>
          </w:p>
        </w:tc>
        <w:tc>
          <w:tcPr>
            <w:tcW w:w="39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DC5BB7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鼓励结合实际，自主采取减排措施，同时加强污染防治设施运行。禁止使用国四及以下重型载货车辆（含燃气）进行物料运输。</w:t>
            </w:r>
          </w:p>
        </w:tc>
      </w:tr>
      <w:tr w14:paraId="150AB35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2" w:hRule="atLeast"/>
        </w:trPr>
        <w:tc>
          <w:tcPr>
            <w:tcW w:w="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DBB562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29C12B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内蒙古清源保生物科技有限公司</w:t>
            </w:r>
          </w:p>
        </w:tc>
        <w:tc>
          <w:tcPr>
            <w:tcW w:w="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C7C6F2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磴口县</w:t>
            </w:r>
          </w:p>
        </w:tc>
        <w:tc>
          <w:tcPr>
            <w:tcW w:w="30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1F4B33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停产，禁止使用国四及以下重型载货车辆（含燃气）进行物料运输。</w:t>
            </w:r>
          </w:p>
        </w:tc>
        <w:tc>
          <w:tcPr>
            <w:tcW w:w="39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725612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限产，禁止使用国四及以下重型载货车辆（含燃气）进行物料运输。</w:t>
            </w:r>
          </w:p>
        </w:tc>
        <w:tc>
          <w:tcPr>
            <w:tcW w:w="39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9F1150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限产，禁止使用国四及以下重型载货车辆（含燃气）进行物料运输。</w:t>
            </w:r>
          </w:p>
        </w:tc>
      </w:tr>
      <w:tr w14:paraId="728213A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2" w:hRule="atLeast"/>
        </w:trPr>
        <w:tc>
          <w:tcPr>
            <w:tcW w:w="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0D3A13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45E3D0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磴口县李平水泥制品厂</w:t>
            </w:r>
          </w:p>
        </w:tc>
        <w:tc>
          <w:tcPr>
            <w:tcW w:w="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373D85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磴口县</w:t>
            </w:r>
          </w:p>
        </w:tc>
        <w:tc>
          <w:tcPr>
            <w:tcW w:w="30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521AF2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停产，禁止使用国四及以下重型载货车辆（含燃气）进行物料运输。</w:t>
            </w:r>
          </w:p>
        </w:tc>
        <w:tc>
          <w:tcPr>
            <w:tcW w:w="39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1DDB4D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停产，禁止使用国四及以下重型载货车辆（含燃气）进行物料运输。</w:t>
            </w:r>
          </w:p>
        </w:tc>
        <w:tc>
          <w:tcPr>
            <w:tcW w:w="39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1E02A6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停产，加强污染防治设施运行。禁止使用国四及以下重型载货车辆（含燃气）进行物料运输。</w:t>
            </w:r>
          </w:p>
        </w:tc>
      </w:tr>
      <w:tr w14:paraId="080B60C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2" w:hRule="atLeast"/>
        </w:trPr>
        <w:tc>
          <w:tcPr>
            <w:tcW w:w="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7EEBD2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0CE993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巴彦淖尔市绿之源生物技术发展有限公司</w:t>
            </w:r>
          </w:p>
        </w:tc>
        <w:tc>
          <w:tcPr>
            <w:tcW w:w="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4FCC15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磴口县</w:t>
            </w:r>
          </w:p>
        </w:tc>
        <w:tc>
          <w:tcPr>
            <w:tcW w:w="30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2A4D5E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停产，禁止使用国四及以下重型载货车辆（含燃气）进行物料运输。</w:t>
            </w:r>
          </w:p>
        </w:tc>
        <w:tc>
          <w:tcPr>
            <w:tcW w:w="39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6279BD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停产，禁止使用国四及以下重型载货车辆（含燃气）进行物料运输。</w:t>
            </w:r>
          </w:p>
        </w:tc>
        <w:tc>
          <w:tcPr>
            <w:tcW w:w="39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21AC47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停产，禁止使用国四及以下重型载货车辆（含燃气）进行物料运输。</w:t>
            </w:r>
          </w:p>
        </w:tc>
      </w:tr>
      <w:tr w14:paraId="0B2473D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2" w:hRule="atLeast"/>
        </w:trPr>
        <w:tc>
          <w:tcPr>
            <w:tcW w:w="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F5AEB5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52D736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磴口县鸿运建材有限责任公司</w:t>
            </w:r>
          </w:p>
        </w:tc>
        <w:tc>
          <w:tcPr>
            <w:tcW w:w="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19FD49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磴口县</w:t>
            </w:r>
          </w:p>
        </w:tc>
        <w:tc>
          <w:tcPr>
            <w:tcW w:w="30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BE329B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停产，禁止使用国四及以下重型载货车辆（含燃气）进行物料运输。</w:t>
            </w:r>
          </w:p>
        </w:tc>
        <w:tc>
          <w:tcPr>
            <w:tcW w:w="39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5CABC6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停产，禁止使用国四及以下重型载货车辆（含燃气）进行物料运输。</w:t>
            </w:r>
          </w:p>
        </w:tc>
        <w:tc>
          <w:tcPr>
            <w:tcW w:w="39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7C1465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加强污染防治设施运行。禁止使用国四及以下重型载货车辆（含燃气）进行物料运输。</w:t>
            </w:r>
          </w:p>
        </w:tc>
      </w:tr>
      <w:tr w14:paraId="6D9C50D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2" w:hRule="atLeast"/>
        </w:trPr>
        <w:tc>
          <w:tcPr>
            <w:tcW w:w="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346518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5E2037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内蒙古永兴食品有限公司</w:t>
            </w:r>
          </w:p>
        </w:tc>
        <w:tc>
          <w:tcPr>
            <w:tcW w:w="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82FA50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磴口县</w:t>
            </w:r>
          </w:p>
        </w:tc>
        <w:tc>
          <w:tcPr>
            <w:tcW w:w="30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1F470D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停产，禁止使用国四及以下重型载货车辆（含燃气）进行物料运输。</w:t>
            </w:r>
          </w:p>
        </w:tc>
        <w:tc>
          <w:tcPr>
            <w:tcW w:w="39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9C8C9C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限产，禁止使用国四及以下重型载货车辆（含燃气）进行物料运输。</w:t>
            </w:r>
          </w:p>
        </w:tc>
        <w:tc>
          <w:tcPr>
            <w:tcW w:w="39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CB0AF7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限产，禁止使用国四及以下重型载货车辆（含燃气）进行物料运输。</w:t>
            </w:r>
          </w:p>
        </w:tc>
      </w:tr>
      <w:tr w14:paraId="186E65C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2" w:hRule="atLeast"/>
        </w:trPr>
        <w:tc>
          <w:tcPr>
            <w:tcW w:w="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0C777F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FA7654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内蒙古和瑞包装有限公司</w:t>
            </w:r>
          </w:p>
        </w:tc>
        <w:tc>
          <w:tcPr>
            <w:tcW w:w="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389B88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磴口县</w:t>
            </w:r>
          </w:p>
        </w:tc>
        <w:tc>
          <w:tcPr>
            <w:tcW w:w="30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B93CD8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停产，禁止使用国四及以下重型载货车辆（含燃气）进行物料运输。</w:t>
            </w:r>
          </w:p>
        </w:tc>
        <w:tc>
          <w:tcPr>
            <w:tcW w:w="39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E9E3BB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限产，禁止使用国四及以下重型载货车辆（含燃气）进行物料运输。</w:t>
            </w:r>
          </w:p>
        </w:tc>
        <w:tc>
          <w:tcPr>
            <w:tcW w:w="39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D202B2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限产，禁止使用国四及以下重型载货车辆（含燃气）进行物料运输。</w:t>
            </w:r>
          </w:p>
        </w:tc>
      </w:tr>
      <w:tr w14:paraId="734F572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2" w:hRule="atLeast"/>
        </w:trPr>
        <w:tc>
          <w:tcPr>
            <w:tcW w:w="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7DC04F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9C825B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内蒙古晟日通包装有限公司</w:t>
            </w:r>
          </w:p>
        </w:tc>
        <w:tc>
          <w:tcPr>
            <w:tcW w:w="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CCD03F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磴口县</w:t>
            </w:r>
          </w:p>
        </w:tc>
        <w:tc>
          <w:tcPr>
            <w:tcW w:w="30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AACB7F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停产，禁止使用国四及以下重型载货车辆（含燃气）进行物料运输。</w:t>
            </w:r>
          </w:p>
        </w:tc>
        <w:tc>
          <w:tcPr>
            <w:tcW w:w="39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691F32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限产，禁止使用国四及以下重型载货车辆（含燃气）进行物料运输。</w:t>
            </w:r>
          </w:p>
        </w:tc>
        <w:tc>
          <w:tcPr>
            <w:tcW w:w="39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754B1C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限产，禁止使用国四及以下重型载货车辆（含燃气）进行物料运输。</w:t>
            </w:r>
          </w:p>
        </w:tc>
      </w:tr>
      <w:tr w14:paraId="73B7D1C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2" w:hRule="atLeast"/>
        </w:trPr>
        <w:tc>
          <w:tcPr>
            <w:tcW w:w="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0AAEBE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7FCD62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巴彦淖尔市源河工贸有限责任公司</w:t>
            </w:r>
          </w:p>
        </w:tc>
        <w:tc>
          <w:tcPr>
            <w:tcW w:w="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CD62E8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磴口县</w:t>
            </w:r>
          </w:p>
        </w:tc>
        <w:tc>
          <w:tcPr>
            <w:tcW w:w="30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457BAF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停产，禁止使用国四及以下重型载货车辆（含燃气）进行物料运输。</w:t>
            </w:r>
          </w:p>
        </w:tc>
        <w:tc>
          <w:tcPr>
            <w:tcW w:w="39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F8A4E0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停产，禁止使用国四及以下重型载货车辆（含燃气）进行物料运输。</w:t>
            </w:r>
          </w:p>
        </w:tc>
        <w:tc>
          <w:tcPr>
            <w:tcW w:w="39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861DDD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加强污染防治设施运行。禁止使用国四及以下重型载货车辆（含燃气）进行物料运输。</w:t>
            </w:r>
          </w:p>
        </w:tc>
      </w:tr>
      <w:tr w14:paraId="750D6AA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2" w:hRule="atLeast"/>
        </w:trPr>
        <w:tc>
          <w:tcPr>
            <w:tcW w:w="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D5F9A2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D263B9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磴口县欣怡水泥制品厂</w:t>
            </w:r>
          </w:p>
        </w:tc>
        <w:tc>
          <w:tcPr>
            <w:tcW w:w="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559CCB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磴口县</w:t>
            </w:r>
          </w:p>
        </w:tc>
        <w:tc>
          <w:tcPr>
            <w:tcW w:w="30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8C42B5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停产，禁止使用国四及以下重型载货车辆（含燃气）进行物料运输。</w:t>
            </w:r>
          </w:p>
        </w:tc>
        <w:tc>
          <w:tcPr>
            <w:tcW w:w="39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1E58B8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停产，禁止使用国四及以下重型载货车辆（含燃气）进行物料运输。</w:t>
            </w:r>
          </w:p>
        </w:tc>
        <w:tc>
          <w:tcPr>
            <w:tcW w:w="39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60BE61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加强污染防治设施运行。禁止使用国四及以下重型载货车辆（含燃气）进行物料运输。</w:t>
            </w:r>
          </w:p>
        </w:tc>
      </w:tr>
      <w:tr w14:paraId="16DACC5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2" w:hRule="atLeast"/>
        </w:trPr>
        <w:tc>
          <w:tcPr>
            <w:tcW w:w="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A1747E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A32287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磴口县建达建材水泥制品厂</w:t>
            </w:r>
          </w:p>
        </w:tc>
        <w:tc>
          <w:tcPr>
            <w:tcW w:w="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E24E29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磴口县</w:t>
            </w:r>
          </w:p>
        </w:tc>
        <w:tc>
          <w:tcPr>
            <w:tcW w:w="30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7A60D7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停产，禁止使用国四及以下重型载货车辆（含燃气）进行物料运输。</w:t>
            </w:r>
          </w:p>
        </w:tc>
        <w:tc>
          <w:tcPr>
            <w:tcW w:w="39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6E28F6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停产，禁止使用国四及以下重型载货车辆（含燃气）进行物料运输。</w:t>
            </w:r>
          </w:p>
        </w:tc>
        <w:tc>
          <w:tcPr>
            <w:tcW w:w="39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3FA3D1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加强污染防治设施运行。禁止使用国四及以下重型载货车辆（含燃气）进行物料运输。</w:t>
            </w:r>
          </w:p>
        </w:tc>
      </w:tr>
      <w:tr w14:paraId="1FB4D5E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2" w:hRule="atLeast"/>
        </w:trPr>
        <w:tc>
          <w:tcPr>
            <w:tcW w:w="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8A3FF9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FC0652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磴口县永固建材有限公司</w:t>
            </w:r>
          </w:p>
        </w:tc>
        <w:tc>
          <w:tcPr>
            <w:tcW w:w="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CB79AB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磴口县</w:t>
            </w:r>
          </w:p>
        </w:tc>
        <w:tc>
          <w:tcPr>
            <w:tcW w:w="30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368BE5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停产，禁止使用国四及以下重型载货车辆（含燃气）进行物料运输。</w:t>
            </w:r>
          </w:p>
        </w:tc>
        <w:tc>
          <w:tcPr>
            <w:tcW w:w="39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63963B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停产，禁止使用国四及以下重型载货车辆（含燃气）进行物料运输。</w:t>
            </w:r>
          </w:p>
        </w:tc>
        <w:tc>
          <w:tcPr>
            <w:tcW w:w="39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7FD58E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加强污染防治设施运行。禁止使用国四及以下重型载货车辆（含燃气）进行物料运输。</w:t>
            </w:r>
          </w:p>
        </w:tc>
      </w:tr>
      <w:tr w14:paraId="3CAD905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2" w:hRule="atLeast"/>
        </w:trPr>
        <w:tc>
          <w:tcPr>
            <w:tcW w:w="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77C7EE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38D792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磴口县宏杨建材有限公司</w:t>
            </w:r>
          </w:p>
        </w:tc>
        <w:tc>
          <w:tcPr>
            <w:tcW w:w="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142E6F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磴口县</w:t>
            </w:r>
          </w:p>
        </w:tc>
        <w:tc>
          <w:tcPr>
            <w:tcW w:w="30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915FB5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停产，禁止使用国四及以下重型载货车辆（含燃气）进行物料运输。</w:t>
            </w:r>
          </w:p>
        </w:tc>
        <w:tc>
          <w:tcPr>
            <w:tcW w:w="39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AB11C7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停产，禁止使用国四及以下重型载货车辆（含燃气）进行物料运输。</w:t>
            </w:r>
          </w:p>
        </w:tc>
        <w:tc>
          <w:tcPr>
            <w:tcW w:w="39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063B79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加强污染防治设施运行。禁止使用国四及以下重型载货车辆（含燃气）进行物料运输。</w:t>
            </w:r>
          </w:p>
        </w:tc>
      </w:tr>
      <w:tr w14:paraId="50A89E6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2" w:hRule="atLeast"/>
        </w:trPr>
        <w:tc>
          <w:tcPr>
            <w:tcW w:w="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4C44B0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B36387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内蒙古乌兰布和乳业有限责任公司</w:t>
            </w:r>
          </w:p>
        </w:tc>
        <w:tc>
          <w:tcPr>
            <w:tcW w:w="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EA392E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磴口县</w:t>
            </w:r>
          </w:p>
        </w:tc>
        <w:tc>
          <w:tcPr>
            <w:tcW w:w="30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A19BD6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停产，禁止使用国四及以下重型载货车辆（含燃气）进行物料运输。</w:t>
            </w:r>
          </w:p>
        </w:tc>
        <w:tc>
          <w:tcPr>
            <w:tcW w:w="39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16C7BA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限产，禁止使用国四及以下重型载货车辆（含燃气）进行物料运输。</w:t>
            </w:r>
          </w:p>
        </w:tc>
        <w:tc>
          <w:tcPr>
            <w:tcW w:w="39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6DEFF0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限产，禁止使用国四及以下重型载货车辆（含燃气）进行物料运输。</w:t>
            </w:r>
          </w:p>
        </w:tc>
      </w:tr>
      <w:tr w14:paraId="1764887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2" w:hRule="atLeast"/>
        </w:trPr>
        <w:tc>
          <w:tcPr>
            <w:tcW w:w="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D3477F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E64A04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内蒙古庆鑫矿业有限责任公司</w:t>
            </w:r>
          </w:p>
        </w:tc>
        <w:tc>
          <w:tcPr>
            <w:tcW w:w="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CA592B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磴口县</w:t>
            </w:r>
          </w:p>
        </w:tc>
        <w:tc>
          <w:tcPr>
            <w:tcW w:w="30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31A7FE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停产，禁止使用国四及以下重型载货车辆（含燃气）进行物料运输。</w:t>
            </w:r>
          </w:p>
        </w:tc>
        <w:tc>
          <w:tcPr>
            <w:tcW w:w="39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BF128A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限产，禁止使用国四及以下重型载货车辆（含燃气）进行物料运输。</w:t>
            </w:r>
          </w:p>
        </w:tc>
        <w:tc>
          <w:tcPr>
            <w:tcW w:w="39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1E781F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限产，禁止使用国四及以下重型载货车辆（含燃气）进行物料运输。</w:t>
            </w:r>
          </w:p>
        </w:tc>
      </w:tr>
      <w:tr w14:paraId="549B4D5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2" w:hRule="atLeast"/>
        </w:trPr>
        <w:tc>
          <w:tcPr>
            <w:tcW w:w="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8C900A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7F92F5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巴彦淖尔磴口县蒙香迎醋厂</w:t>
            </w:r>
          </w:p>
        </w:tc>
        <w:tc>
          <w:tcPr>
            <w:tcW w:w="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154CFC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磴口县</w:t>
            </w:r>
          </w:p>
        </w:tc>
        <w:tc>
          <w:tcPr>
            <w:tcW w:w="30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FE4A14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停产，禁止使用国四及以下重型载货车辆（含燃气）进行物料运输。</w:t>
            </w:r>
          </w:p>
        </w:tc>
        <w:tc>
          <w:tcPr>
            <w:tcW w:w="39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CF8339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停产，禁止使用国四及以下重型载货车辆（含燃气）进行物料运输。</w:t>
            </w:r>
          </w:p>
        </w:tc>
        <w:tc>
          <w:tcPr>
            <w:tcW w:w="39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B29F3A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停产，禁止使用国四及以下重型载货车辆（含燃气）进行物料运输。</w:t>
            </w:r>
          </w:p>
        </w:tc>
      </w:tr>
      <w:tr w14:paraId="5345265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2" w:hRule="atLeast"/>
        </w:trPr>
        <w:tc>
          <w:tcPr>
            <w:tcW w:w="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D211EA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826744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巴彦淖尔市润鑫煤焦有限公司</w:t>
            </w:r>
          </w:p>
        </w:tc>
        <w:tc>
          <w:tcPr>
            <w:tcW w:w="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37EFB2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磴口县</w:t>
            </w:r>
          </w:p>
        </w:tc>
        <w:tc>
          <w:tcPr>
            <w:tcW w:w="30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E850E8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停产，禁止使用国四及以下重型载货车辆（含燃气）进行物料运输。</w:t>
            </w:r>
          </w:p>
        </w:tc>
        <w:tc>
          <w:tcPr>
            <w:tcW w:w="39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EF7470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限产，禁止使用国四及以下重型载货车辆（含燃气）进行物料运输。</w:t>
            </w:r>
          </w:p>
        </w:tc>
        <w:tc>
          <w:tcPr>
            <w:tcW w:w="39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19DC09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限产，禁止使用国四及以下重型载货车辆（含燃气）进行物料运输。</w:t>
            </w:r>
          </w:p>
        </w:tc>
      </w:tr>
      <w:tr w14:paraId="61491E7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2" w:hRule="atLeast"/>
        </w:trPr>
        <w:tc>
          <w:tcPr>
            <w:tcW w:w="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9F37C6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7E161D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磴口县宏昌脱水菜厂</w:t>
            </w:r>
          </w:p>
        </w:tc>
        <w:tc>
          <w:tcPr>
            <w:tcW w:w="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BFBEEF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磴口县</w:t>
            </w:r>
          </w:p>
        </w:tc>
        <w:tc>
          <w:tcPr>
            <w:tcW w:w="30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543C29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停产，禁止使用国四及以下重型载货车辆（含燃气）进行物料运输。</w:t>
            </w:r>
          </w:p>
        </w:tc>
        <w:tc>
          <w:tcPr>
            <w:tcW w:w="39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B53099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限产，禁止使用国四及以下重型载货车辆（含燃气）进行物料运输。</w:t>
            </w:r>
          </w:p>
        </w:tc>
        <w:tc>
          <w:tcPr>
            <w:tcW w:w="39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6D1506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限产，禁止使用国四及以下重型载货车辆（含燃气）进行物料运输。</w:t>
            </w:r>
          </w:p>
        </w:tc>
      </w:tr>
      <w:tr w14:paraId="3E833EE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2" w:hRule="atLeast"/>
        </w:trPr>
        <w:tc>
          <w:tcPr>
            <w:tcW w:w="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2C4E8D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B5E9C7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磴口县贝腾达装饰材料有限公司</w:t>
            </w:r>
          </w:p>
        </w:tc>
        <w:tc>
          <w:tcPr>
            <w:tcW w:w="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39DFE0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磴口县</w:t>
            </w:r>
          </w:p>
        </w:tc>
        <w:tc>
          <w:tcPr>
            <w:tcW w:w="30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E7C375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停产，禁止使用国四及以下重型载货车辆（含燃气）进行物料运输。</w:t>
            </w:r>
          </w:p>
        </w:tc>
        <w:tc>
          <w:tcPr>
            <w:tcW w:w="39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5A8E82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限产，禁止使用国四及以下重型载货车辆（含燃气）进行物料运输。</w:t>
            </w:r>
          </w:p>
        </w:tc>
        <w:tc>
          <w:tcPr>
            <w:tcW w:w="39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720EC6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限产，禁止使用国四及以下重型载货车辆（含燃气）进行物料运输。</w:t>
            </w:r>
          </w:p>
        </w:tc>
      </w:tr>
      <w:tr w14:paraId="7DD5B9A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2" w:hRule="atLeast"/>
        </w:trPr>
        <w:tc>
          <w:tcPr>
            <w:tcW w:w="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5F8EE5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65D357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巴彦淖尔市华鑫环保建材有限公司</w:t>
            </w:r>
          </w:p>
        </w:tc>
        <w:tc>
          <w:tcPr>
            <w:tcW w:w="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872F7D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磴口县</w:t>
            </w:r>
          </w:p>
        </w:tc>
        <w:tc>
          <w:tcPr>
            <w:tcW w:w="30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58D89B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停产，禁止使用国四及以下重型载货车辆（含燃气）进行物料运输。</w:t>
            </w:r>
          </w:p>
        </w:tc>
        <w:tc>
          <w:tcPr>
            <w:tcW w:w="39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3E5655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限产，禁止使用国四及以下重型载货车辆（含燃气）进行物料运输。</w:t>
            </w:r>
          </w:p>
        </w:tc>
        <w:tc>
          <w:tcPr>
            <w:tcW w:w="39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A4CCE9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限产，禁止使用国四及以下重型载货车辆（含燃气）进行物料运输。</w:t>
            </w:r>
          </w:p>
        </w:tc>
      </w:tr>
      <w:tr w14:paraId="46572E3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2" w:hRule="atLeast"/>
        </w:trPr>
        <w:tc>
          <w:tcPr>
            <w:tcW w:w="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5D3E4C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03D0EE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内蒙古伏能硅业有限公司</w:t>
            </w:r>
          </w:p>
        </w:tc>
        <w:tc>
          <w:tcPr>
            <w:tcW w:w="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09BFA7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磴口县</w:t>
            </w:r>
          </w:p>
        </w:tc>
        <w:tc>
          <w:tcPr>
            <w:tcW w:w="30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E66A7D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停产，禁止使用国四及以下重型载货车辆（含燃气）进行物料运输。</w:t>
            </w:r>
          </w:p>
        </w:tc>
        <w:tc>
          <w:tcPr>
            <w:tcW w:w="39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A993D7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限产，禁止使用国四及以下重型载货车辆（含燃气）进行物料运输。</w:t>
            </w:r>
          </w:p>
        </w:tc>
        <w:tc>
          <w:tcPr>
            <w:tcW w:w="39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B828BB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限产，禁止使用国四及以下重型载货车辆（含燃气）进行物料运输。</w:t>
            </w:r>
          </w:p>
        </w:tc>
      </w:tr>
      <w:tr w14:paraId="68320B5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2" w:hRule="atLeast"/>
        </w:trPr>
        <w:tc>
          <w:tcPr>
            <w:tcW w:w="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7EC71C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DD8A5F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巴彦淖尔浩达绝缘制品有限公司</w:t>
            </w:r>
          </w:p>
        </w:tc>
        <w:tc>
          <w:tcPr>
            <w:tcW w:w="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BE8314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磴口县</w:t>
            </w:r>
          </w:p>
        </w:tc>
        <w:tc>
          <w:tcPr>
            <w:tcW w:w="30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0EE11C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停产，禁止使用国四及以下重型载货车辆（含燃气）进行物料运输。</w:t>
            </w:r>
          </w:p>
        </w:tc>
        <w:tc>
          <w:tcPr>
            <w:tcW w:w="39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190CCD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限产，禁止使用国四及以下重型载货车辆（含燃气）进行物料运输。</w:t>
            </w:r>
          </w:p>
        </w:tc>
        <w:tc>
          <w:tcPr>
            <w:tcW w:w="39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8D7C98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限产，禁止使用国四及以下重型载货车辆（含燃气）进行物料运输。</w:t>
            </w:r>
          </w:p>
        </w:tc>
      </w:tr>
      <w:tr w14:paraId="3BA94D2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2" w:hRule="atLeast"/>
        </w:trPr>
        <w:tc>
          <w:tcPr>
            <w:tcW w:w="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7C3D86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33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9C7451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巴彦淖尔市圣牧高科生态草业有限公司</w:t>
            </w:r>
          </w:p>
        </w:tc>
        <w:tc>
          <w:tcPr>
            <w:tcW w:w="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0BB543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磴口县</w:t>
            </w:r>
          </w:p>
        </w:tc>
        <w:tc>
          <w:tcPr>
            <w:tcW w:w="30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5407A3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停产，禁止使用国四及以下重型载货车辆（含燃气）进行物料运输。</w:t>
            </w:r>
          </w:p>
        </w:tc>
        <w:tc>
          <w:tcPr>
            <w:tcW w:w="39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E6D173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限产，禁止使用国四及以下重型载货车辆（含燃气）进行物料运输。</w:t>
            </w:r>
          </w:p>
        </w:tc>
        <w:tc>
          <w:tcPr>
            <w:tcW w:w="39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075A81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限产，禁止使用国四及以下重型载货车辆（含燃气）进行物料运输。</w:t>
            </w:r>
          </w:p>
        </w:tc>
      </w:tr>
      <w:tr w14:paraId="5D9BAAD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2" w:hRule="atLeast"/>
        </w:trPr>
        <w:tc>
          <w:tcPr>
            <w:tcW w:w="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A08168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34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243DBE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磴口县纳林套海农场</w:t>
            </w:r>
          </w:p>
        </w:tc>
        <w:tc>
          <w:tcPr>
            <w:tcW w:w="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08B406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磴口县</w:t>
            </w:r>
          </w:p>
        </w:tc>
        <w:tc>
          <w:tcPr>
            <w:tcW w:w="30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8C823F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鼓励结合实际，自主采取减排措施，同时加强污染防治设施运行。禁止使用国四及以下重型载货车辆（含燃气）进行物料运输。</w:t>
            </w:r>
          </w:p>
        </w:tc>
        <w:tc>
          <w:tcPr>
            <w:tcW w:w="39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F66BAE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鼓励结合实际，自主采取减排措施，同时加强污染防治设施运行。禁止使用国四及以下重型载货车辆（含燃气）进行物料运输。</w:t>
            </w:r>
          </w:p>
        </w:tc>
        <w:tc>
          <w:tcPr>
            <w:tcW w:w="39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0E9029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加强污染防治设施运行。禁止使用国四及以下重型载货车辆（含燃气）进行物料运输。</w:t>
            </w:r>
          </w:p>
        </w:tc>
      </w:tr>
      <w:tr w14:paraId="28456E0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2" w:hRule="atLeast"/>
        </w:trPr>
        <w:tc>
          <w:tcPr>
            <w:tcW w:w="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BE770E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35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D34AF7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上海佳格食品有限公司内蒙古分公司</w:t>
            </w:r>
          </w:p>
        </w:tc>
        <w:tc>
          <w:tcPr>
            <w:tcW w:w="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EC7ABA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磴口县</w:t>
            </w:r>
          </w:p>
        </w:tc>
        <w:tc>
          <w:tcPr>
            <w:tcW w:w="30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5E7427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停产，禁止使用国四及以下重型载货车辆（含燃气）进行物料运输。</w:t>
            </w:r>
          </w:p>
        </w:tc>
        <w:tc>
          <w:tcPr>
            <w:tcW w:w="39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217820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限产，禁止使用国四及以下重型载货车辆（含燃气）进行物料运输。</w:t>
            </w:r>
          </w:p>
        </w:tc>
        <w:tc>
          <w:tcPr>
            <w:tcW w:w="39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9B9501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限产，禁止使用国四及以下重型载货车辆（含燃气）进行物料运输。</w:t>
            </w:r>
          </w:p>
        </w:tc>
      </w:tr>
      <w:tr w14:paraId="6364E71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2" w:hRule="atLeast"/>
        </w:trPr>
        <w:tc>
          <w:tcPr>
            <w:tcW w:w="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54A7B4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36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B05343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内蒙古惠典油脂有限公司</w:t>
            </w:r>
          </w:p>
        </w:tc>
        <w:tc>
          <w:tcPr>
            <w:tcW w:w="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6345F9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磴口县</w:t>
            </w:r>
          </w:p>
        </w:tc>
        <w:tc>
          <w:tcPr>
            <w:tcW w:w="30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40F8D8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停产，禁止使用国四及以下重型载货车辆（含燃气）进行物料运输。</w:t>
            </w:r>
          </w:p>
        </w:tc>
        <w:tc>
          <w:tcPr>
            <w:tcW w:w="39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B14E85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限产，禁止使用国四及以下重型载货车辆（含燃气）进行物料运输。</w:t>
            </w:r>
          </w:p>
        </w:tc>
        <w:tc>
          <w:tcPr>
            <w:tcW w:w="39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4E2876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lang w:val="en-US" w:eastAsia="zh-CN"/>
              </w:rPr>
              <w:t>限产，禁止使用国四及以下重型载货车辆（含燃气）进行物料运输。</w:t>
            </w:r>
          </w:p>
        </w:tc>
      </w:tr>
    </w:tbl>
    <w:p w14:paraId="2DFBBF3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60F9A360-97F1-4CE2-9202-1C167FB5996E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25D1F7E9-3B17-488A-B238-64F8AC6646A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1493F552-5079-482C-93EB-09E335F7287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561BFA"/>
    <w:rsid w:val="38561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99"/>
    <w:pPr>
      <w:ind w:firstLine="420"/>
    </w:pPr>
    <w:rPr>
      <w:rFonts w:ascii="Times New Roman" w:hAnsi="Times New Roman" w:eastAsia="宋体" w:cs="Times New Roman"/>
      <w:sz w:val="21"/>
      <w:szCs w:val="20"/>
    </w:rPr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宋体" w:hAnsi="宋体" w:eastAsia="宋体" w:cs="宋体"/>
      <w:snapToGrid w:val="0"/>
      <w:color w:val="000000"/>
      <w:kern w:val="0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2024-12-31T01:53:00Z</dcterms:created>
  <dc:creator>覆水难收</dc:creator>
  <cp:lastModifiedBy>覆水难收</cp:lastModifiedBy>
  <dcterms:modified xsi:type="dcterms:W3CDTF">2024-12-31T01:53:38Z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18F1BAA9438245A2AE9C6849A0276D45_11</vt:lpwstr>
  </property>
</Properties>
</file>