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9A093">
      <w:pPr>
        <w:spacing w:before="61" w:line="219" w:lineRule="auto"/>
        <w:ind w:left="1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附件2</w:t>
      </w:r>
    </w:p>
    <w:p w14:paraId="59225987">
      <w:pPr>
        <w:spacing w:line="313" w:lineRule="auto"/>
        <w:rPr>
          <w:rFonts w:ascii="Arial"/>
          <w:sz w:val="21"/>
        </w:rPr>
      </w:pPr>
    </w:p>
    <w:p w14:paraId="5241F28F">
      <w:pPr>
        <w:spacing w:before="166" w:line="219" w:lineRule="auto"/>
        <w:ind w:left="3092" w:right="1150" w:hanging="1810"/>
        <w:rPr>
          <w:rFonts w:ascii="宋体" w:hAnsi="宋体" w:eastAsia="宋体" w:cs="宋体"/>
          <w:sz w:val="51"/>
          <w:szCs w:val="51"/>
        </w:rPr>
      </w:pPr>
      <w:bookmarkStart w:id="0" w:name="_GoBack"/>
      <w:r>
        <w:rPr>
          <w:rFonts w:ascii="宋体" w:hAnsi="宋体" w:eastAsia="宋体" w:cs="宋体"/>
          <w:b/>
          <w:bCs/>
          <w:spacing w:val="1"/>
          <w:sz w:val="51"/>
          <w:szCs w:val="51"/>
        </w:rPr>
        <w:t>2024年残疾人两项补贴市级财政</w:t>
      </w:r>
      <w:r>
        <w:rPr>
          <w:rFonts w:ascii="宋体" w:hAnsi="宋体" w:eastAsia="宋体" w:cs="宋体"/>
          <w:spacing w:val="4"/>
          <w:sz w:val="51"/>
          <w:szCs w:val="51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51"/>
          <w:szCs w:val="51"/>
        </w:rPr>
        <w:t>补贴资金表</w:t>
      </w:r>
    </w:p>
    <w:bookmarkEnd w:id="0"/>
    <w:p w14:paraId="729E8341">
      <w:pPr>
        <w:spacing w:before="288" w:line="214" w:lineRule="auto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单位：万元</w:t>
      </w:r>
    </w:p>
    <w:tbl>
      <w:tblPr>
        <w:tblStyle w:val="5"/>
        <w:tblW w:w="9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1"/>
        <w:gridCol w:w="3566"/>
        <w:gridCol w:w="2542"/>
      </w:tblGrid>
      <w:tr w14:paraId="43FD1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3541" w:type="dxa"/>
            <w:vAlign w:val="top"/>
          </w:tcPr>
          <w:p w14:paraId="1E7ED935">
            <w:pPr>
              <w:pStyle w:val="4"/>
              <w:spacing w:before="185" w:line="221" w:lineRule="auto"/>
              <w:ind w:left="1299"/>
              <w:rPr>
                <w:sz w:val="31"/>
                <w:szCs w:val="31"/>
              </w:rPr>
            </w:pPr>
            <w:r>
              <w:rPr>
                <w:b/>
                <w:bCs/>
                <w:spacing w:val="2"/>
                <w:sz w:val="31"/>
                <w:szCs w:val="31"/>
              </w:rPr>
              <w:t>旗县区</w:t>
            </w:r>
          </w:p>
        </w:tc>
        <w:tc>
          <w:tcPr>
            <w:tcW w:w="3566" w:type="dxa"/>
            <w:vAlign w:val="top"/>
          </w:tcPr>
          <w:p w14:paraId="49ABFF2D">
            <w:pPr>
              <w:pStyle w:val="4"/>
              <w:spacing w:before="185" w:line="221" w:lineRule="auto"/>
              <w:ind w:left="1468"/>
              <w:rPr>
                <w:sz w:val="31"/>
                <w:szCs w:val="31"/>
              </w:rPr>
            </w:pPr>
            <w:r>
              <w:rPr>
                <w:b/>
                <w:bCs/>
                <w:spacing w:val="-2"/>
                <w:sz w:val="31"/>
                <w:szCs w:val="31"/>
              </w:rPr>
              <w:t>资金</w:t>
            </w:r>
          </w:p>
        </w:tc>
        <w:tc>
          <w:tcPr>
            <w:tcW w:w="2542" w:type="dxa"/>
            <w:vAlign w:val="top"/>
          </w:tcPr>
          <w:p w14:paraId="5CF87666">
            <w:pPr>
              <w:pStyle w:val="4"/>
              <w:spacing w:before="185" w:line="221" w:lineRule="auto"/>
              <w:ind w:left="982"/>
              <w:rPr>
                <w:sz w:val="31"/>
                <w:szCs w:val="31"/>
              </w:rPr>
            </w:pPr>
            <w:r>
              <w:rPr>
                <w:b/>
                <w:bCs/>
                <w:sz w:val="31"/>
                <w:szCs w:val="31"/>
              </w:rPr>
              <w:t>备注</w:t>
            </w:r>
          </w:p>
        </w:tc>
      </w:tr>
      <w:tr w14:paraId="6B531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541" w:type="dxa"/>
            <w:vAlign w:val="top"/>
          </w:tcPr>
          <w:p w14:paraId="0EA98C5D">
            <w:pPr>
              <w:pStyle w:val="4"/>
              <w:spacing w:before="195" w:line="221" w:lineRule="auto"/>
              <w:ind w:left="1455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合计</w:t>
            </w:r>
          </w:p>
        </w:tc>
        <w:tc>
          <w:tcPr>
            <w:tcW w:w="3566" w:type="dxa"/>
            <w:vAlign w:val="top"/>
          </w:tcPr>
          <w:p w14:paraId="1BC0F378">
            <w:pPr>
              <w:pStyle w:val="4"/>
              <w:spacing w:before="273" w:line="183" w:lineRule="auto"/>
              <w:ind w:left="1624"/>
              <w:rPr>
                <w:sz w:val="31"/>
                <w:szCs w:val="31"/>
              </w:rPr>
            </w:pPr>
            <w:r>
              <w:rPr>
                <w:spacing w:val="-5"/>
                <w:sz w:val="31"/>
                <w:szCs w:val="31"/>
              </w:rPr>
              <w:t>73</w:t>
            </w:r>
          </w:p>
        </w:tc>
        <w:tc>
          <w:tcPr>
            <w:tcW w:w="2542" w:type="dxa"/>
            <w:vAlign w:val="top"/>
          </w:tcPr>
          <w:p w14:paraId="19B6BB1C">
            <w:pPr>
              <w:rPr>
                <w:rFonts w:ascii="Arial"/>
                <w:sz w:val="21"/>
              </w:rPr>
            </w:pPr>
          </w:p>
        </w:tc>
      </w:tr>
      <w:tr w14:paraId="14B86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3541" w:type="dxa"/>
            <w:vAlign w:val="top"/>
          </w:tcPr>
          <w:p w14:paraId="24CB2C9F">
            <w:pPr>
              <w:pStyle w:val="4"/>
              <w:spacing w:before="181" w:line="224" w:lineRule="auto"/>
              <w:ind w:left="1295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磴口县</w:t>
            </w:r>
          </w:p>
        </w:tc>
        <w:tc>
          <w:tcPr>
            <w:tcW w:w="3566" w:type="dxa"/>
            <w:vAlign w:val="top"/>
          </w:tcPr>
          <w:p w14:paraId="6FD98BFC">
            <w:pPr>
              <w:pStyle w:val="4"/>
              <w:spacing w:before="254" w:line="183" w:lineRule="auto"/>
              <w:ind w:left="1543"/>
              <w:rPr>
                <w:sz w:val="31"/>
                <w:szCs w:val="31"/>
              </w:rPr>
            </w:pPr>
            <w:r>
              <w:rPr>
                <w:spacing w:val="-3"/>
                <w:sz w:val="31"/>
                <w:szCs w:val="31"/>
              </w:rPr>
              <w:t>8.9</w:t>
            </w:r>
          </w:p>
        </w:tc>
        <w:tc>
          <w:tcPr>
            <w:tcW w:w="2542" w:type="dxa"/>
            <w:vAlign w:val="top"/>
          </w:tcPr>
          <w:p w14:paraId="493EBC92">
            <w:pPr>
              <w:rPr>
                <w:rFonts w:ascii="Arial"/>
                <w:sz w:val="21"/>
              </w:rPr>
            </w:pPr>
          </w:p>
        </w:tc>
      </w:tr>
      <w:tr w14:paraId="41DB6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3541" w:type="dxa"/>
            <w:vAlign w:val="top"/>
          </w:tcPr>
          <w:p w14:paraId="3F07AA57">
            <w:pPr>
              <w:pStyle w:val="4"/>
              <w:spacing w:before="186" w:line="220" w:lineRule="auto"/>
              <w:ind w:left="1145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杭锦后旗</w:t>
            </w:r>
          </w:p>
        </w:tc>
        <w:tc>
          <w:tcPr>
            <w:tcW w:w="3566" w:type="dxa"/>
            <w:vAlign w:val="top"/>
          </w:tcPr>
          <w:p w14:paraId="712B46F1">
            <w:pPr>
              <w:pStyle w:val="4"/>
              <w:spacing w:before="265" w:line="183" w:lineRule="auto"/>
              <w:ind w:left="1543"/>
              <w:rPr>
                <w:sz w:val="31"/>
                <w:szCs w:val="31"/>
              </w:rPr>
            </w:pPr>
            <w:r>
              <w:rPr>
                <w:spacing w:val="-3"/>
                <w:sz w:val="31"/>
                <w:szCs w:val="31"/>
              </w:rPr>
              <w:t>9.4</w:t>
            </w:r>
          </w:p>
        </w:tc>
        <w:tc>
          <w:tcPr>
            <w:tcW w:w="2542" w:type="dxa"/>
            <w:vAlign w:val="top"/>
          </w:tcPr>
          <w:p w14:paraId="26A42E1B">
            <w:pPr>
              <w:rPr>
                <w:rFonts w:ascii="Arial"/>
                <w:sz w:val="21"/>
              </w:rPr>
            </w:pPr>
          </w:p>
        </w:tc>
      </w:tr>
      <w:tr w14:paraId="36FE7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3541" w:type="dxa"/>
            <w:vAlign w:val="top"/>
          </w:tcPr>
          <w:p w14:paraId="235518E0">
            <w:pPr>
              <w:pStyle w:val="4"/>
              <w:spacing w:before="186" w:line="219" w:lineRule="auto"/>
              <w:ind w:left="1295"/>
              <w:rPr>
                <w:sz w:val="31"/>
                <w:szCs w:val="31"/>
              </w:rPr>
            </w:pPr>
            <w:r>
              <w:rPr>
                <w:spacing w:val="8"/>
                <w:sz w:val="31"/>
                <w:szCs w:val="31"/>
              </w:rPr>
              <w:t>临河区</w:t>
            </w:r>
          </w:p>
        </w:tc>
        <w:tc>
          <w:tcPr>
            <w:tcW w:w="3566" w:type="dxa"/>
            <w:vAlign w:val="top"/>
          </w:tcPr>
          <w:p w14:paraId="75C8ABBE">
            <w:pPr>
              <w:pStyle w:val="4"/>
              <w:spacing w:before="265" w:line="184" w:lineRule="auto"/>
              <w:ind w:left="1464"/>
              <w:rPr>
                <w:sz w:val="31"/>
                <w:szCs w:val="31"/>
              </w:rPr>
            </w:pPr>
            <w:r>
              <w:rPr>
                <w:spacing w:val="-7"/>
                <w:sz w:val="31"/>
                <w:szCs w:val="31"/>
              </w:rPr>
              <w:t>18.3</w:t>
            </w:r>
          </w:p>
        </w:tc>
        <w:tc>
          <w:tcPr>
            <w:tcW w:w="2542" w:type="dxa"/>
            <w:vAlign w:val="top"/>
          </w:tcPr>
          <w:p w14:paraId="4787BE81">
            <w:pPr>
              <w:rPr>
                <w:rFonts w:ascii="Arial"/>
                <w:sz w:val="21"/>
              </w:rPr>
            </w:pPr>
          </w:p>
        </w:tc>
      </w:tr>
      <w:tr w14:paraId="5004F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3541" w:type="dxa"/>
            <w:vAlign w:val="top"/>
          </w:tcPr>
          <w:p w14:paraId="657B67EA">
            <w:pPr>
              <w:pStyle w:val="4"/>
              <w:spacing w:before="184" w:line="224" w:lineRule="auto"/>
              <w:ind w:left="1295"/>
              <w:rPr>
                <w:sz w:val="31"/>
                <w:szCs w:val="31"/>
              </w:rPr>
            </w:pPr>
            <w:r>
              <w:rPr>
                <w:spacing w:val="4"/>
                <w:sz w:val="31"/>
                <w:szCs w:val="31"/>
              </w:rPr>
              <w:t>五原县</w:t>
            </w:r>
          </w:p>
        </w:tc>
        <w:tc>
          <w:tcPr>
            <w:tcW w:w="3566" w:type="dxa"/>
            <w:vAlign w:val="top"/>
          </w:tcPr>
          <w:p w14:paraId="3CD291A7">
            <w:pPr>
              <w:pStyle w:val="4"/>
              <w:spacing w:before="256" w:line="184" w:lineRule="auto"/>
              <w:ind w:left="1464"/>
              <w:rPr>
                <w:sz w:val="31"/>
                <w:szCs w:val="31"/>
              </w:rPr>
            </w:pPr>
            <w:r>
              <w:rPr>
                <w:spacing w:val="-7"/>
                <w:sz w:val="31"/>
                <w:szCs w:val="31"/>
              </w:rPr>
              <w:t>12.3</w:t>
            </w:r>
          </w:p>
        </w:tc>
        <w:tc>
          <w:tcPr>
            <w:tcW w:w="2542" w:type="dxa"/>
            <w:vAlign w:val="top"/>
          </w:tcPr>
          <w:p w14:paraId="05B18C40">
            <w:pPr>
              <w:rPr>
                <w:rFonts w:ascii="Arial"/>
                <w:sz w:val="21"/>
              </w:rPr>
            </w:pPr>
          </w:p>
        </w:tc>
      </w:tr>
      <w:tr w14:paraId="57353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541" w:type="dxa"/>
            <w:vAlign w:val="top"/>
          </w:tcPr>
          <w:p w14:paraId="7CEC7FDE">
            <w:pPr>
              <w:pStyle w:val="4"/>
              <w:spacing w:before="189" w:line="219" w:lineRule="auto"/>
              <w:ind w:left="985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乌拉特前旗</w:t>
            </w:r>
          </w:p>
        </w:tc>
        <w:tc>
          <w:tcPr>
            <w:tcW w:w="3566" w:type="dxa"/>
            <w:vAlign w:val="top"/>
          </w:tcPr>
          <w:p w14:paraId="2201B132">
            <w:pPr>
              <w:pStyle w:val="4"/>
              <w:spacing w:before="267" w:line="184" w:lineRule="auto"/>
              <w:ind w:left="1464"/>
              <w:rPr>
                <w:sz w:val="31"/>
                <w:szCs w:val="31"/>
              </w:rPr>
            </w:pPr>
            <w:r>
              <w:rPr>
                <w:spacing w:val="-7"/>
                <w:sz w:val="31"/>
                <w:szCs w:val="31"/>
              </w:rPr>
              <w:t>14.4</w:t>
            </w:r>
          </w:p>
        </w:tc>
        <w:tc>
          <w:tcPr>
            <w:tcW w:w="2542" w:type="dxa"/>
            <w:vAlign w:val="top"/>
          </w:tcPr>
          <w:p w14:paraId="6F95280B">
            <w:pPr>
              <w:rPr>
                <w:rFonts w:ascii="Arial"/>
                <w:sz w:val="21"/>
              </w:rPr>
            </w:pPr>
          </w:p>
        </w:tc>
      </w:tr>
      <w:tr w14:paraId="35A10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541" w:type="dxa"/>
            <w:vAlign w:val="top"/>
          </w:tcPr>
          <w:p w14:paraId="77E50FE8">
            <w:pPr>
              <w:pStyle w:val="4"/>
              <w:spacing w:before="181" w:line="219" w:lineRule="auto"/>
              <w:ind w:left="985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乌拉特中旗</w:t>
            </w:r>
          </w:p>
        </w:tc>
        <w:tc>
          <w:tcPr>
            <w:tcW w:w="3566" w:type="dxa"/>
            <w:vAlign w:val="top"/>
          </w:tcPr>
          <w:p w14:paraId="2198F334">
            <w:pPr>
              <w:pStyle w:val="4"/>
              <w:spacing w:before="260" w:line="183" w:lineRule="auto"/>
              <w:ind w:left="1543"/>
              <w:rPr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6.9</w:t>
            </w:r>
          </w:p>
        </w:tc>
        <w:tc>
          <w:tcPr>
            <w:tcW w:w="2542" w:type="dxa"/>
            <w:vAlign w:val="top"/>
          </w:tcPr>
          <w:p w14:paraId="13034928">
            <w:pPr>
              <w:rPr>
                <w:rFonts w:ascii="Arial"/>
                <w:sz w:val="21"/>
              </w:rPr>
            </w:pPr>
          </w:p>
        </w:tc>
      </w:tr>
      <w:tr w14:paraId="4BEF7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3541" w:type="dxa"/>
            <w:vAlign w:val="top"/>
          </w:tcPr>
          <w:p w14:paraId="00B60672">
            <w:pPr>
              <w:pStyle w:val="4"/>
              <w:spacing w:before="192" w:line="219" w:lineRule="auto"/>
              <w:ind w:left="985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</w:rPr>
              <w:t>乌拉特后旗</w:t>
            </w:r>
          </w:p>
        </w:tc>
        <w:tc>
          <w:tcPr>
            <w:tcW w:w="3566" w:type="dxa"/>
            <w:vAlign w:val="top"/>
          </w:tcPr>
          <w:p w14:paraId="51AD31DF">
            <w:pPr>
              <w:pStyle w:val="4"/>
              <w:spacing w:before="271" w:line="183" w:lineRule="auto"/>
              <w:ind w:left="1543"/>
              <w:rPr>
                <w:sz w:val="31"/>
                <w:szCs w:val="31"/>
              </w:rPr>
            </w:pPr>
            <w:r>
              <w:rPr>
                <w:spacing w:val="-4"/>
                <w:sz w:val="31"/>
                <w:szCs w:val="31"/>
              </w:rPr>
              <w:t>2.8</w:t>
            </w:r>
          </w:p>
        </w:tc>
        <w:tc>
          <w:tcPr>
            <w:tcW w:w="2542" w:type="dxa"/>
            <w:vAlign w:val="top"/>
          </w:tcPr>
          <w:p w14:paraId="07FB9FDC">
            <w:pPr>
              <w:rPr>
                <w:rFonts w:ascii="Arial"/>
                <w:sz w:val="21"/>
              </w:rPr>
            </w:pPr>
          </w:p>
        </w:tc>
      </w:tr>
    </w:tbl>
    <w:p w14:paraId="02A483E0">
      <w:pPr>
        <w:rPr>
          <w:rFonts w:ascii="Arial"/>
          <w:sz w:val="21"/>
        </w:rPr>
      </w:pPr>
    </w:p>
    <w:p w14:paraId="180ED3CD"/>
    <w:sectPr>
      <w:pgSz w:w="11570" w:h="16500"/>
      <w:pgMar w:top="1225" w:right="965" w:bottom="400" w:left="9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632C0"/>
    <w:rsid w:val="7F86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2025-01-02T08:04:00Z</dcterms:created>
  <dc:creator>张鹏</dc:creator>
  <cp:lastModifiedBy>张鹏</cp:lastModifiedBy>
  <dcterms:modified xsi:type="dcterms:W3CDTF">2025-01-02T08:05:16Z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8FA389FF54414D91989C40C304340D36_11</vt:lpwstr>
  </property>
  <property fmtid="{D5CDD505-2E9C-101B-9397-08002B2CF9AE}" pid="4" name="KSOTemplateDocerSaveRecord">
    <vt:lpwstr>eyJoZGlkIjoiYWM5ZjYxZjE1MWUxMzQ0NGY2YzhjMjFhNmNiM2U2MWYiLCJ1c2VySWQiOiI1MzY1Mzk2NDMifQ==</vt:lpwstr>
  </property>
</Properties>
</file>