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支持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合作社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支持合作社项目建设主要内容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申请项目合作社名称</w:t>
            </w:r>
          </w:p>
        </w:tc>
        <w:tc>
          <w:tcPr>
            <w:tcW w:w="5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项目建设地址</w:t>
            </w:r>
          </w:p>
        </w:tc>
        <w:tc>
          <w:tcPr>
            <w:tcW w:w="5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1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91" w:firstLineChars="200"/>
              <w:jc w:val="left"/>
              <w:textAlignment w:val="auto"/>
              <w:rPr>
                <w:rFonts w:hint="eastAsia" w:ascii="仿宋_GB2312" w:hAnsi="微软雅黑" w:eastAsia="仿宋_GB2312" w:cs="Helvetica"/>
                <w:b/>
                <w:color w:val="222222"/>
                <w:spacing w:val="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Helvetica"/>
                <w:b/>
                <w:color w:val="222222"/>
                <w:spacing w:val="12"/>
                <w:kern w:val="0"/>
                <w:sz w:val="32"/>
                <w:szCs w:val="32"/>
                <w:lang w:val="en-US" w:eastAsia="zh-CN"/>
              </w:rPr>
              <w:t>申报项目的合作社从以下三个方面确定建设内容，并将具体建设内容细化后填入本表。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b w:val="0"/>
                <w:bCs/>
                <w:color w:val="222222"/>
                <w:spacing w:val="12"/>
                <w:kern w:val="0"/>
                <w:sz w:val="21"/>
                <w:szCs w:val="21"/>
              </w:rPr>
              <w:t>①</w:t>
            </w: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  <w:t>改善生产条件，应用先进技术，提升规模化、绿色化、标准化、集约化生产能力。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b w:val="0"/>
                <w:bCs/>
                <w:kern w:val="0"/>
                <w:sz w:val="21"/>
                <w:szCs w:val="21"/>
              </w:rPr>
              <w:t>②</w:t>
            </w: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  <w:t>开展农畜产品初、深加工厂房建设，购置农畜产品初加工、整理、储存、运销设备；建设清选包装、冷藏保鲜、仓储烘干等设施, 减少农畜产品产后损失，改善产品品质，增加产品附加值，提高市场竞争力。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Calibri" w:hAnsi="Calibri" w:eastAsia="仿宋_GB2312" w:cs="Calibri"/>
                <w:b w:val="0"/>
                <w:bCs/>
                <w:kern w:val="0"/>
                <w:sz w:val="21"/>
                <w:szCs w:val="21"/>
              </w:rPr>
              <w:t>③</w:t>
            </w: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  <w:t>建设电子商务和物流服务站点，为农牧民提供物资采购、品牌注册、技术指导、产品销售等综合性服务，拓宽产品销售渠道，提高市场营销能力。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</w:trPr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具体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建设内容：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申报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项目合作社基本情况表</w:t>
      </w:r>
    </w:p>
    <w:tbl>
      <w:tblPr>
        <w:tblStyle w:val="6"/>
        <w:tblpPr w:leftFromText="180" w:rightFromText="180" w:vertAnchor="page" w:horzAnchor="page" w:tblpX="1825" w:tblpY="2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64"/>
        <w:gridCol w:w="1296"/>
        <w:gridCol w:w="105"/>
        <w:gridCol w:w="389"/>
        <w:gridCol w:w="862"/>
        <w:gridCol w:w="33"/>
        <w:gridCol w:w="89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735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合作社基本情况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农牧民合作社名称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3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理事长情况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07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化程度</w:t>
            </w:r>
          </w:p>
        </w:tc>
        <w:tc>
          <w:tcPr>
            <w:tcW w:w="407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社会兼职</w:t>
            </w:r>
          </w:p>
        </w:tc>
        <w:tc>
          <w:tcPr>
            <w:tcW w:w="407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注册登记时间：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实有成员总数</w:t>
            </w:r>
          </w:p>
        </w:tc>
        <w:tc>
          <w:tcPr>
            <w:tcW w:w="271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其中：农民成员数</w:t>
            </w:r>
          </w:p>
        </w:tc>
        <w:tc>
          <w:tcPr>
            <w:tcW w:w="271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成员出资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总额（万元）：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主要生产经营项目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种植规模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农作物种植面积（亩）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农作物产量(吨)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7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畜禽养殖规模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畜禽出栏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畜禽年末存栏总量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畜禽产品总量（吨）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水产养殖规模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水产养殖面积（亩）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水产品产量（吨）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特色产品总量（吨）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社会化服务情况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农机拥有量（台、套）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作业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面积（亩）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耕种收）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作业服务面积（亩）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示范社等级</w:t>
            </w:r>
          </w:p>
        </w:tc>
        <w:tc>
          <w:tcPr>
            <w:tcW w:w="53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国家级（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）自治区级（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）市级（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资产负债及收益情况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2020年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固定资产净值（万元）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年经营收入（万元）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盈余返还总额（万元）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可分配盈余按成员与本社交易量（额）返还比例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获得财政扶持资金总额（万元）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成员社内年均所得收入（元）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项目申报材料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项目申报书（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支持合作社项目建设主要内容、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合作社基本情况表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开户许可证复印件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合作社章程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相关制度及入社成员名单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新农直报系统截图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合作社成员代表大会申报项目的决议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合作社基本情况及经营情况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上年度资产负债表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盈余及盈余分配表、成员权益变动表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凡是复印、复制的材料均需加盖农民专业合作社公章，以确认复印件、复制件与原件一致，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按顺序胶印成册。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支持家庭农牧场项目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支持家庭农牧场项目建设主要内容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申请项目家庭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农牧场名称</w:t>
            </w:r>
          </w:p>
        </w:tc>
        <w:tc>
          <w:tcPr>
            <w:tcW w:w="5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项目建设地址</w:t>
            </w:r>
          </w:p>
        </w:tc>
        <w:tc>
          <w:tcPr>
            <w:tcW w:w="5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91" w:firstLineChars="200"/>
              <w:jc w:val="left"/>
              <w:textAlignment w:val="auto"/>
              <w:rPr>
                <w:rFonts w:hint="eastAsia" w:ascii="仿宋_GB2312" w:hAnsi="微软雅黑" w:eastAsia="仿宋_GB2312" w:cs="Helvetica"/>
                <w:b/>
                <w:color w:val="222222"/>
                <w:spacing w:val="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Helvetica"/>
                <w:b/>
                <w:color w:val="222222"/>
                <w:spacing w:val="12"/>
                <w:kern w:val="0"/>
                <w:sz w:val="32"/>
                <w:szCs w:val="32"/>
                <w:lang w:val="en-US" w:eastAsia="zh-CN"/>
              </w:rPr>
              <w:t>申报项目的家庭农牧场从以下两个方面确定建设内容，并将具体建设内容细化后填入本表。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</w:rPr>
              <w:t>①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改善生产条件,应用先进技术,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建立生产销售记录和投入品进销记录等生产经营档案，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开展规模化、绿色化、标准化、集约化生产。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</w:rPr>
              <w:t>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建设清选包装、烘干、冷藏等产地初加工设施设备, 减少农畜产品产后损失，改善产品品质，增加产品附加值，提高市场竞争力。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具体项目建设内容：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7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br w:type="page"/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申报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项目家庭农牧场基本情况表</w:t>
      </w:r>
    </w:p>
    <w:tbl>
      <w:tblPr>
        <w:tblStyle w:val="6"/>
        <w:tblpPr w:leftFromText="180" w:rightFromText="180" w:vertAnchor="text" w:horzAnchor="page" w:tblpX="1795" w:tblpY="2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60"/>
        <w:gridCol w:w="1353"/>
        <w:gridCol w:w="2136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家庭农牧场名称</w:t>
            </w:r>
          </w:p>
        </w:tc>
        <w:tc>
          <w:tcPr>
            <w:tcW w:w="5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详细地址</w:t>
            </w:r>
          </w:p>
        </w:tc>
        <w:tc>
          <w:tcPr>
            <w:tcW w:w="5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农牧业部门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认定时间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认定证书编号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取得营业执照时间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社会信用代码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农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场主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农场主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家庭人口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参与经营的家庭劳动力数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主要产业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土地草原经营 总面积（亩）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其中：流转土地 草原面积（亩）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畜禽存栏（只）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畜禽出栏（只）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常年雇工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拥有农机具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参加合作社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或协会名称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注册或使用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商标名称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  <w:t>是否有财务收支记录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年农畜产品销售总额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（万元）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年农牧业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纯收入（万元）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年家庭收入总额（万元）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示范场等级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自治区级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年）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年）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是否参加新型职业农民培训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zh-CN" w:eastAsia="zh-CN"/>
              </w:rPr>
              <w:t>是（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zh-CN" w:eastAsia="zh-CN"/>
              </w:rPr>
              <w:t>）否（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zh-CN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lang w:val="en-US" w:eastAsia="zh-CN"/>
              </w:rPr>
              <w:t>年参加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lang w:val="en-US" w:eastAsia="zh-CN"/>
              </w:rPr>
              <w:t>培训班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项目申报材料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项目申报书（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支持家庭农牧场项目建设主要内容、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家庭农牧场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基本情况表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家庭农牧场管理</w:t>
      </w:r>
      <w:r>
        <w:rPr>
          <w:rFonts w:hint="eastAsia" w:ascii="仿宋" w:hAnsi="仿宋" w:eastAsia="仿宋"/>
          <w:sz w:val="32"/>
          <w:szCs w:val="32"/>
        </w:rPr>
        <w:t>制度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新农直报系统截图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5.名录系统截图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（包括基本情况、资产情况、经营情况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成效）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0"/>
          <w:szCs w:val="30"/>
          <w:lang w:eastAsia="zh-CN"/>
        </w:rPr>
        <w:t>说明：带</w:t>
      </w:r>
      <w:r>
        <w:rPr>
          <w:rFonts w:hint="eastAsia" w:ascii="仿宋_GB2312" w:hAnsi="仿宋_GB2312" w:eastAsia="仿宋_GB2312" w:cs="仿宋_GB2312"/>
          <w:sz w:val="30"/>
          <w:szCs w:val="30"/>
        </w:rPr>
        <w:t>*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号项可根据实际情况提供，</w:t>
      </w:r>
      <w:r>
        <w:rPr>
          <w:rFonts w:hint="eastAsia" w:ascii="仿宋_GB2312" w:eastAsia="仿宋_GB2312"/>
          <w:sz w:val="30"/>
          <w:szCs w:val="30"/>
        </w:rPr>
        <w:t>所有材料</w:t>
      </w:r>
      <w:r>
        <w:rPr>
          <w:rFonts w:hint="eastAsia" w:ascii="仿宋_GB2312" w:eastAsia="仿宋_GB2312"/>
          <w:sz w:val="30"/>
          <w:szCs w:val="30"/>
          <w:lang w:eastAsia="zh-CN"/>
        </w:rPr>
        <w:t>一式三份</w:t>
      </w:r>
      <w:r>
        <w:rPr>
          <w:rFonts w:hint="eastAsia" w:ascii="仿宋_GB2312" w:eastAsia="仿宋_GB2312"/>
          <w:sz w:val="30"/>
          <w:szCs w:val="30"/>
        </w:rPr>
        <w:t>按顺序胶印成册。</w:t>
      </w:r>
    </w:p>
    <w:p>
      <w:pPr>
        <w:pStyle w:val="2"/>
        <w:ind w:left="0" w:leftChars="0"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ZGE1ZDRkZDI1Y2I1YjhlZjFjMGY5MDI2NjZjZWUifQ=="/>
  </w:docVars>
  <w:rsids>
    <w:rsidRoot w:val="2641730C"/>
    <w:rsid w:val="07702E6D"/>
    <w:rsid w:val="080F2686"/>
    <w:rsid w:val="0FA369CF"/>
    <w:rsid w:val="12E070F9"/>
    <w:rsid w:val="137748FD"/>
    <w:rsid w:val="1BE22134"/>
    <w:rsid w:val="1DFE733D"/>
    <w:rsid w:val="20575962"/>
    <w:rsid w:val="219F4493"/>
    <w:rsid w:val="2641730C"/>
    <w:rsid w:val="278422F1"/>
    <w:rsid w:val="2FE029D7"/>
    <w:rsid w:val="307256A3"/>
    <w:rsid w:val="31BC2070"/>
    <w:rsid w:val="36F34D9D"/>
    <w:rsid w:val="3C1C08F2"/>
    <w:rsid w:val="407C22A8"/>
    <w:rsid w:val="45B663D4"/>
    <w:rsid w:val="4FA14C02"/>
    <w:rsid w:val="52BD67C2"/>
    <w:rsid w:val="558C5B32"/>
    <w:rsid w:val="5B2A2BD4"/>
    <w:rsid w:val="5B386973"/>
    <w:rsid w:val="5F7C4234"/>
    <w:rsid w:val="604638E0"/>
    <w:rsid w:val="60DD5FF3"/>
    <w:rsid w:val="68F802D0"/>
    <w:rsid w:val="69A25FBF"/>
    <w:rsid w:val="70B15EB7"/>
    <w:rsid w:val="74462936"/>
    <w:rsid w:val="76197BC1"/>
    <w:rsid w:val="78746DE5"/>
    <w:rsid w:val="794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next w:val="1"/>
    <w:qFormat/>
    <w:uiPriority w:val="0"/>
    <w:pPr>
      <w:outlineLvl w:val="0"/>
    </w:pPr>
    <w:rPr>
      <w:rFonts w:ascii="Arial" w:hAnsi="Arial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3"/>
    <w:basedOn w:val="1"/>
    <w:qFormat/>
    <w:uiPriority w:val="0"/>
    <w:pPr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5519</Words>
  <Characters>5645</Characters>
  <Lines>0</Lines>
  <Paragraphs>0</Paragraphs>
  <TotalTime>1</TotalTime>
  <ScaleCrop>false</ScaleCrop>
  <LinksUpToDate>false</LinksUpToDate>
  <CharactersWithSpaces>6132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2022-08-25T02:05:00Z</dcterms:created>
  <dc:creator>金典楼下宽板凳鱼头火锅4267778</dc:creator>
  <cp:lastModifiedBy>玉</cp:lastModifiedBy>
  <cp:lastPrinted>2022-08-25T04:05:00Z</cp:lastPrinted>
  <dcterms:modified xsi:type="dcterms:W3CDTF">2022-08-25T08:31:47Z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3D92A8BE198C43D48738E8FBC8D13A0C</vt:lpwstr>
  </property>
</Properties>
</file>