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1C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34AC2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6" w:lineRule="exact"/>
        <w:jc w:val="both"/>
        <w:textAlignment w:val="auto"/>
        <w:rPr>
          <w:rFonts w:hint="eastAsia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1：</w:t>
      </w:r>
    </w:p>
    <w:p w14:paraId="3565C8CF">
      <w:pPr>
        <w:pStyle w:val="4"/>
      </w:pPr>
    </w:p>
    <w:p w14:paraId="146A9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仿宋_GB2312" w:cs="仿宋_GB2312"/>
          <w:b/>
          <w:bCs/>
          <w:sz w:val="44"/>
          <w:szCs w:val="44"/>
        </w:rPr>
      </w:pPr>
      <w:r>
        <w:rPr>
          <w:rFonts w:hint="eastAsia" w:ascii="宋体" w:hAnsi="宋体" w:eastAsia="仿宋_GB2312" w:cs="仿宋_GB2312"/>
          <w:b/>
          <w:bCs/>
          <w:color w:val="000000"/>
          <w:sz w:val="44"/>
          <w:szCs w:val="44"/>
          <w:lang w:eastAsia="zh-CN"/>
        </w:rPr>
        <w:t>磴口县</w:t>
      </w:r>
      <w:r>
        <w:rPr>
          <w:rFonts w:hint="eastAsia" w:ascii="宋体" w:hAnsi="宋体" w:eastAsia="仿宋_GB2312" w:cs="仿宋_GB2312"/>
          <w:b/>
          <w:bCs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仿宋_GB2312" w:cs="仿宋_GB2312"/>
          <w:b/>
          <w:bCs/>
          <w:color w:val="000000"/>
          <w:sz w:val="44"/>
          <w:szCs w:val="44"/>
          <w:lang w:eastAsia="zh-CN"/>
        </w:rPr>
        <w:t>农业</w:t>
      </w:r>
      <w:r>
        <w:rPr>
          <w:rFonts w:hint="eastAsia" w:ascii="宋体" w:hAnsi="宋体" w:eastAsia="仿宋_GB2312" w:cs="仿宋_GB2312"/>
          <w:b/>
          <w:bCs/>
          <w:sz w:val="44"/>
          <w:szCs w:val="44"/>
        </w:rPr>
        <w:t>生产社会化服务</w:t>
      </w:r>
    </w:p>
    <w:p w14:paraId="31575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/>
          <w:bCs/>
          <w:sz w:val="44"/>
          <w:szCs w:val="44"/>
          <w:lang w:eastAsia="zh-CN"/>
        </w:rPr>
        <w:t>项目</w:t>
      </w:r>
      <w:r>
        <w:rPr>
          <w:rFonts w:hint="eastAsia" w:ascii="宋体" w:hAnsi="宋体" w:eastAsia="仿宋_GB2312" w:cs="仿宋_GB2312"/>
          <w:b/>
          <w:bCs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仿宋_GB2312" w:cs="仿宋_GB2312"/>
          <w:b/>
          <w:bCs/>
          <w:sz w:val="44"/>
          <w:szCs w:val="44"/>
        </w:rPr>
        <w:t>领导小组</w:t>
      </w:r>
    </w:p>
    <w:p w14:paraId="531F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A0107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组  长：韩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县委常委、政府副县长</w:t>
      </w:r>
    </w:p>
    <w:p w14:paraId="786EDD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副组长：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梁志强  政协副主席、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农牧和科技局局长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02077E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成  员：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杨  瑞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农牧和科技局副局长</w:t>
      </w:r>
    </w:p>
    <w:p w14:paraId="573ACF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     崔建强   财政局副局长</w:t>
      </w:r>
    </w:p>
    <w:p w14:paraId="4CB4E4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     郭建全   财政局农财股股长</w:t>
      </w:r>
    </w:p>
    <w:p w14:paraId="56A3A9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1920" w:firstLineChars="600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尹兆顺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 xml:space="preserve">农牧业经营服务中心主任  </w:t>
      </w:r>
    </w:p>
    <w:p w14:paraId="48D009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1920" w:firstLineChars="6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姜晓平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 xml:space="preserve">农牧业技术推广中心主任 </w:t>
      </w:r>
    </w:p>
    <w:p w14:paraId="2DB22E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     段智峰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农牧业机械化服务中心主任</w:t>
      </w:r>
    </w:p>
    <w:p w14:paraId="25F9AA01">
      <w:pPr>
        <w:pStyle w:val="4"/>
        <w:ind w:firstLine="1920" w:firstLineChars="600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刘艳芳   农牧和科技局种植业股股长</w:t>
      </w:r>
    </w:p>
    <w:p w14:paraId="28AACBA7">
      <w:pPr>
        <w:pStyle w:val="4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68B3F28D">
      <w:pPr>
        <w:spacing w:line="600" w:lineRule="exact"/>
        <w:rPr>
          <w:rFonts w:hint="eastAsia" w:ascii="黑体" w:hAnsi="黑体" w:eastAsia="黑体"/>
          <w:sz w:val="32"/>
          <w:lang w:eastAsia="zh-CN"/>
        </w:rPr>
      </w:pPr>
    </w:p>
    <w:p w14:paraId="670243DA">
      <w:pPr>
        <w:spacing w:line="600" w:lineRule="exact"/>
        <w:rPr>
          <w:rFonts w:hint="eastAsia" w:ascii="黑体" w:hAnsi="黑体" w:eastAsia="黑体"/>
          <w:sz w:val="32"/>
          <w:lang w:eastAsia="zh-CN"/>
        </w:rPr>
      </w:pPr>
    </w:p>
    <w:p w14:paraId="3B0B2A82">
      <w:pPr>
        <w:spacing w:line="600" w:lineRule="exact"/>
        <w:rPr>
          <w:rFonts w:hint="eastAsia" w:ascii="黑体" w:hAnsi="黑体" w:eastAsia="黑体"/>
          <w:sz w:val="32"/>
          <w:lang w:eastAsia="zh-CN"/>
        </w:rPr>
      </w:pPr>
    </w:p>
    <w:p w14:paraId="44BC1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7CF79C2">
      <w:pPr>
        <w:spacing w:line="600" w:lineRule="exact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附件2:   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</w:t>
      </w:r>
    </w:p>
    <w:p w14:paraId="7F587540">
      <w:pPr>
        <w:spacing w:line="600" w:lineRule="exact"/>
        <w:ind w:firstLine="3990" w:firstLineChars="1900"/>
        <w:jc w:val="both"/>
        <w:rPr>
          <w:rFonts w:hint="default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社会化服务主体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基本情况表</w:t>
      </w:r>
    </w:p>
    <w:tbl>
      <w:tblPr>
        <w:tblStyle w:val="5"/>
        <w:tblW w:w="141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2604"/>
        <w:gridCol w:w="864"/>
        <w:gridCol w:w="5772"/>
        <w:gridCol w:w="1818"/>
        <w:gridCol w:w="930"/>
        <w:gridCol w:w="1005"/>
        <w:gridCol w:w="675"/>
      </w:tblGrid>
      <w:tr w14:paraId="3945F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3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服务主体名称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3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0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现有农机具数量（台、马力）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1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主要服务产业和环节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C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年均服务能力（亩）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6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2024年服务的面积（亩）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8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核实人员签字</w:t>
            </w:r>
          </w:p>
        </w:tc>
      </w:tr>
      <w:tr w14:paraId="21F76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8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D4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磴口县农泰农业农民专业合作社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C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8D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拖拉机8台，播种机4台，玉米收割机4台，</w:t>
            </w:r>
            <w:r>
              <w:rPr>
                <w:rFonts w:hint="eastAsia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葵花子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收割机1台，2台无人机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7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C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7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CD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0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1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磴口县新志扬农机专业合作社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C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7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玉米收割机3台，玉米打捆机2台，大拖拉机4台，小拖拉机5个，播种机10台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D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0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D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5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5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8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B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磴口县大滩旭阳农牧业农民专业合作社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88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F4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配套农机具10台/套，收割机5台，播种机5台，无人机1台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F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粮食作物</w:t>
            </w:r>
          </w:p>
          <w:p w14:paraId="42A8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E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D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55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9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5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磴口县东欣农业专业合作社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6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E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拖拉机7台/套，无人机2架，收割机4台，播种机2台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B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B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5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73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2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1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磴口县智能农机专业合作社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A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2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拖拉机11台/套，播种机2台，无人机1台，青贮机1台，收割机2台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E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5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D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52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D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磴口县海盛农机专业合作社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D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E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拖拉机及配套机具19台/套，玉米收割机4台，青储机1台，播种机11台，无人机2台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A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D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D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4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8F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3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2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磴口县锦湖种养殖专业合作社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0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5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拖拉机及配套机具24台/套，播种机14台无人机2架打药机2台，玉米收割机3台葵花收割机2台，打草机2台打捆机3台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3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0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E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B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BC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7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磴口县聚盛隆种养殖农民专业合作社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E7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62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拖拉机3台/套，播种机3台，无人机2台，打药机1台，打捆机，收割机1台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5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1B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C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7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磴口县瑞德生态农牧业农民专业合作社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3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2013年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E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大拖拉机2台 收割机2台 播种机3台 残膜回收机4台 无人机2台 打药机10台 打捆机2台、平地机1台等配套机械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2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1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3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5E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C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9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磴口县瑞锦农牧业专业合作社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D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4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大拖拉机2台 收割机1台 播种机2台 打药机10台 无人机1台 打捆机1台等配套机械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C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6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2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98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4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磴口县朝勒门农机农民专业合作社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8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9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拖拉机10台等全套机具,播种机8台，打捆机3台，收割机3台，无人机4台，高架打药机1台，等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1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耕种防收秸秆残膜回收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1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F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E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DE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7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0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磴口县鑫紫润农机农民专业合作社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B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各类先进农机具30余台（套）200马力以上拖拉机10台、播种机2台、收割机1台、无人机3台、打药机3台及配套机具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C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0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7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9D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F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3553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磴口县益农农机专业合作社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F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8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拖拉机7台/套，播种机4台，无人机2台，收割机1台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5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</w:t>
            </w:r>
            <w:r>
              <w:rPr>
                <w:rFonts w:hint="eastAsia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D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7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3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5B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8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磴口县王耀临农机农民专业合作社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1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3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拖拉机7台/套，播种机8台，无人机3架，收割机5台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7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A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8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C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CE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6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0F02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6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磴口县润发种养殖农民专业合作社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2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1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拖拉机6台、播种机8套、籽粒收割机2台、收割机2台、无人机3架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0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耕种防收销售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4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2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BC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CF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D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8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磴口县刘杜强农机专业合作社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40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1B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拖拉机7台，收割机2台，青储机1台，撒粪机4台，残膜回收机1台，无人机2台 播种机3台，打药机2个及配套农机具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51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0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1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6A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C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F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D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磴口县思图种养殖农民专业合作社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F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2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拖拉机4台/套 精量播种机9台、无人机9架、收割机2台、打捆机2台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7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2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C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68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48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C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E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磴口县飞宇农机作业专业合作社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2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8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拖拉机7台、播种机1台，打捆机2台，玉米收割机2台、青贮收割机2台，飞防无人机1台等配套机具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4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3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7A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BA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7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2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磴口县雄丰农机服务农民专业合作社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B8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6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</w:t>
            </w:r>
            <w:r>
              <w:rPr>
                <w:rFonts w:hint="eastAsia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型拖拉机</w:t>
            </w:r>
            <w:r>
              <w:rPr>
                <w:rFonts w:hint="eastAsia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台播种机10台、搂草机7台，</w:t>
            </w:r>
            <w:r>
              <w:rPr>
                <w:rFonts w:hint="eastAsia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玉米收割机2台，割草机5台，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打捆机6台，摊晒机3台，打药机4台，无人机4台等配套机械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7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耕种防收、仓储</w:t>
            </w:r>
          </w:p>
          <w:p w14:paraId="31A4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牧草销售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E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3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F8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F4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E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磴口县双利农机农民专业合作社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8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2016年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DD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拖拉机8台播种机4台打捆机4台搂草机4台，割草机2台，无人机2台，</w:t>
            </w:r>
            <w:r>
              <w:rPr>
                <w:rFonts w:hint="eastAsia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收割机1台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深松机1台苗床整地机1台火焰除草机1个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7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9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C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52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3C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F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3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磴口县富华农机服务农民专业合作社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8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2011年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2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拖拉机12台，收割机4台，青储机1台，播种机4台，无人机打药2台，打捆机3台</w:t>
            </w:r>
            <w:r>
              <w:rPr>
                <w:rFonts w:hint="eastAsia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及配套机具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0B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3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4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3A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4D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1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磴口县金谷兴牧种养殖农民专业合作社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2014年</w:t>
            </w:r>
          </w:p>
        </w:tc>
        <w:tc>
          <w:tcPr>
            <w:tcW w:w="5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E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拖拉机4台，播种机3台，无人机3台，，收割机3台等配套机具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F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耕种防收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5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F367C4">
      <w:pPr>
        <w:tabs>
          <w:tab w:val="center" w:pos="7342"/>
        </w:tabs>
        <w:bidi w:val="0"/>
        <w:jc w:val="left"/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474" w:right="1077" w:bottom="1531" w:left="1077" w:header="851" w:footer="992" w:gutter="0"/>
          <w:pgNumType w:fmt="numberInDash"/>
          <w:cols w:space="720" w:num="1"/>
          <w:rtlGutter w:val="0"/>
          <w:docGrid w:type="lines" w:linePitch="317" w:charSpace="0"/>
        </w:sectPr>
      </w:pPr>
    </w:p>
    <w:p w14:paraId="65D4B2AD">
      <w:pPr>
        <w:pStyle w:val="4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52D0E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磴口县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农业生产社会化服务项目</w:t>
      </w:r>
    </w:p>
    <w:p w14:paraId="1627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2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作业补贴价格表</w:t>
      </w:r>
    </w:p>
    <w:tbl>
      <w:tblPr>
        <w:tblStyle w:val="6"/>
        <w:tblW w:w="82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610"/>
        <w:gridCol w:w="1500"/>
        <w:gridCol w:w="1320"/>
        <w:gridCol w:w="1470"/>
      </w:tblGrid>
      <w:tr w14:paraId="0201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80" w:type="dxa"/>
            <w:noWrap w:val="0"/>
            <w:vAlign w:val="center"/>
          </w:tcPr>
          <w:p w14:paraId="11BE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补助作物</w:t>
            </w:r>
          </w:p>
        </w:tc>
        <w:tc>
          <w:tcPr>
            <w:tcW w:w="2610" w:type="dxa"/>
            <w:noWrap w:val="0"/>
            <w:vAlign w:val="center"/>
          </w:tcPr>
          <w:p w14:paraId="7EAA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作业项目</w:t>
            </w:r>
          </w:p>
        </w:tc>
        <w:tc>
          <w:tcPr>
            <w:tcW w:w="1500" w:type="dxa"/>
            <w:noWrap w:val="0"/>
            <w:vAlign w:val="center"/>
          </w:tcPr>
          <w:p w14:paraId="7716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市场标准</w:t>
            </w:r>
          </w:p>
          <w:p w14:paraId="02F7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元/亩</w:t>
            </w:r>
          </w:p>
        </w:tc>
        <w:tc>
          <w:tcPr>
            <w:tcW w:w="1320" w:type="dxa"/>
            <w:noWrap w:val="0"/>
            <w:vAlign w:val="center"/>
          </w:tcPr>
          <w:p w14:paraId="4C740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补贴</w:t>
            </w:r>
          </w:p>
          <w:p w14:paraId="6220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比例</w:t>
            </w:r>
          </w:p>
        </w:tc>
        <w:tc>
          <w:tcPr>
            <w:tcW w:w="1470" w:type="dxa"/>
            <w:noWrap w:val="0"/>
            <w:vAlign w:val="center"/>
          </w:tcPr>
          <w:p w14:paraId="01F0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补贴金额</w:t>
            </w:r>
          </w:p>
          <w:p w14:paraId="4011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元/亩</w:t>
            </w:r>
          </w:p>
        </w:tc>
      </w:tr>
      <w:tr w14:paraId="3E1C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0" w:type="dxa"/>
            <w:vMerge w:val="restart"/>
            <w:noWrap w:val="0"/>
            <w:vAlign w:val="center"/>
          </w:tcPr>
          <w:p w14:paraId="0A85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小麦</w:t>
            </w:r>
          </w:p>
        </w:tc>
        <w:tc>
          <w:tcPr>
            <w:tcW w:w="2610" w:type="dxa"/>
            <w:noWrap w:val="0"/>
            <w:vAlign w:val="center"/>
          </w:tcPr>
          <w:p w14:paraId="1991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机械化耕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地</w:t>
            </w:r>
          </w:p>
        </w:tc>
        <w:tc>
          <w:tcPr>
            <w:tcW w:w="1500" w:type="dxa"/>
            <w:noWrap w:val="0"/>
            <w:vAlign w:val="center"/>
          </w:tcPr>
          <w:p w14:paraId="1FC0F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320" w:type="dxa"/>
            <w:noWrap w:val="0"/>
            <w:vAlign w:val="center"/>
          </w:tcPr>
          <w:p w14:paraId="7ACA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 w14:paraId="6CAB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 w14:paraId="65FE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4738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0BE5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机械化播种</w:t>
            </w:r>
          </w:p>
        </w:tc>
        <w:tc>
          <w:tcPr>
            <w:tcW w:w="1500" w:type="dxa"/>
            <w:noWrap w:val="0"/>
            <w:vAlign w:val="center"/>
          </w:tcPr>
          <w:p w14:paraId="4CCE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320" w:type="dxa"/>
            <w:noWrap w:val="0"/>
            <w:vAlign w:val="center"/>
          </w:tcPr>
          <w:p w14:paraId="0958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 w14:paraId="3966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</w:tr>
      <w:tr w14:paraId="6687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2A41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7613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病虫草害防治</w:t>
            </w:r>
          </w:p>
        </w:tc>
        <w:tc>
          <w:tcPr>
            <w:tcW w:w="1500" w:type="dxa"/>
            <w:noWrap w:val="0"/>
            <w:vAlign w:val="center"/>
          </w:tcPr>
          <w:p w14:paraId="2730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 w14:paraId="0DF0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 w14:paraId="045D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2A73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2B8D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4660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机械化收割（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籽粒、秸秆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0AD7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1320" w:type="dxa"/>
            <w:noWrap w:val="0"/>
            <w:vAlign w:val="center"/>
          </w:tcPr>
          <w:p w14:paraId="768D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 w14:paraId="1E80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</w:tr>
      <w:tr w14:paraId="73B3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55D6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7.77</w:t>
            </w:r>
          </w:p>
        </w:tc>
        <w:tc>
          <w:tcPr>
            <w:tcW w:w="2610" w:type="dxa"/>
            <w:noWrap w:val="0"/>
            <w:vAlign w:val="center"/>
          </w:tcPr>
          <w:p w14:paraId="5BDC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小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1500" w:type="dxa"/>
            <w:noWrap w:val="0"/>
            <w:vAlign w:val="center"/>
          </w:tcPr>
          <w:p w14:paraId="7482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250</w:t>
            </w:r>
          </w:p>
        </w:tc>
        <w:tc>
          <w:tcPr>
            <w:tcW w:w="1320" w:type="dxa"/>
            <w:noWrap w:val="0"/>
            <w:vAlign w:val="center"/>
          </w:tcPr>
          <w:p w14:paraId="2719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470" w:type="dxa"/>
            <w:noWrap w:val="0"/>
            <w:vAlign w:val="center"/>
          </w:tcPr>
          <w:p w14:paraId="53CC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</w:tr>
      <w:tr w14:paraId="4A2C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380" w:type="dxa"/>
            <w:vMerge w:val="restart"/>
            <w:noWrap w:val="0"/>
            <w:vAlign w:val="center"/>
          </w:tcPr>
          <w:p w14:paraId="5D04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</w:p>
          <w:p w14:paraId="497E5703">
            <w:pPr>
              <w:bidi w:val="0"/>
              <w:ind w:firstLine="281" w:firstLineChars="100"/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玉米</w:t>
            </w:r>
          </w:p>
          <w:p w14:paraId="0B87F2D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412C0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机械化耕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地</w:t>
            </w:r>
          </w:p>
        </w:tc>
        <w:tc>
          <w:tcPr>
            <w:tcW w:w="1500" w:type="dxa"/>
            <w:noWrap w:val="0"/>
            <w:vAlign w:val="center"/>
          </w:tcPr>
          <w:p w14:paraId="5B52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320" w:type="dxa"/>
            <w:noWrap w:val="0"/>
            <w:vAlign w:val="center"/>
          </w:tcPr>
          <w:p w14:paraId="5CBD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 w14:paraId="2B0DF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 w14:paraId="3EEB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42F2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2D515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机械化播种</w:t>
            </w:r>
          </w:p>
        </w:tc>
        <w:tc>
          <w:tcPr>
            <w:tcW w:w="1500" w:type="dxa"/>
            <w:noWrap w:val="0"/>
            <w:vAlign w:val="center"/>
          </w:tcPr>
          <w:p w14:paraId="60FD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320" w:type="dxa"/>
            <w:noWrap w:val="0"/>
            <w:vAlign w:val="center"/>
          </w:tcPr>
          <w:p w14:paraId="2C55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 w14:paraId="4DEF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0550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5F24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6BFF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病虫草害防治</w:t>
            </w:r>
          </w:p>
        </w:tc>
        <w:tc>
          <w:tcPr>
            <w:tcW w:w="1500" w:type="dxa"/>
            <w:noWrap w:val="0"/>
            <w:vAlign w:val="center"/>
          </w:tcPr>
          <w:p w14:paraId="526C9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20" w:type="dxa"/>
            <w:noWrap w:val="0"/>
            <w:vAlign w:val="center"/>
          </w:tcPr>
          <w:p w14:paraId="3C72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 w14:paraId="488B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2675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23A5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5AF4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机械化收割</w:t>
            </w:r>
          </w:p>
          <w:p w14:paraId="0693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（籽粒、秸秆、青贮）</w:t>
            </w:r>
          </w:p>
        </w:tc>
        <w:tc>
          <w:tcPr>
            <w:tcW w:w="1500" w:type="dxa"/>
            <w:noWrap w:val="0"/>
            <w:vAlign w:val="center"/>
          </w:tcPr>
          <w:p w14:paraId="388D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1320" w:type="dxa"/>
            <w:noWrap w:val="0"/>
            <w:vAlign w:val="center"/>
          </w:tcPr>
          <w:p w14:paraId="3F9E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30%</w:t>
            </w:r>
          </w:p>
        </w:tc>
        <w:tc>
          <w:tcPr>
            <w:tcW w:w="1470" w:type="dxa"/>
            <w:noWrap w:val="0"/>
            <w:vAlign w:val="center"/>
          </w:tcPr>
          <w:p w14:paraId="1993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</w:tr>
      <w:tr w14:paraId="167A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80" w:type="dxa"/>
            <w:vMerge w:val="continue"/>
            <w:noWrap w:val="0"/>
            <w:vAlign w:val="center"/>
          </w:tcPr>
          <w:p w14:paraId="5D3D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4EDC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小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计</w:t>
            </w:r>
          </w:p>
        </w:tc>
        <w:tc>
          <w:tcPr>
            <w:tcW w:w="1500" w:type="dxa"/>
            <w:noWrap w:val="0"/>
            <w:vAlign w:val="center"/>
          </w:tcPr>
          <w:p w14:paraId="5DAC8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270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instrText xml:space="preserve"> = sum(B2:B6)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320" w:type="dxa"/>
            <w:noWrap w:val="0"/>
            <w:vAlign w:val="center"/>
          </w:tcPr>
          <w:p w14:paraId="2044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470" w:type="dxa"/>
            <w:noWrap w:val="0"/>
            <w:vAlign w:val="center"/>
          </w:tcPr>
          <w:p w14:paraId="7DE6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</w:tr>
    </w:tbl>
    <w:p w14:paraId="0E29C0EF">
      <w:pPr>
        <w:rPr>
          <w:rFonts w:hint="eastAsia"/>
          <w:lang w:val="en-US" w:eastAsia="zh-CN"/>
        </w:rPr>
      </w:pPr>
    </w:p>
    <w:p w14:paraId="33144750">
      <w:pPr>
        <w:rPr>
          <w:rFonts w:hint="eastAsia"/>
          <w:lang w:val="en-US" w:eastAsia="zh-CN"/>
        </w:rPr>
        <w:sectPr>
          <w:pgSz w:w="11906" w:h="16838"/>
          <w:pgMar w:top="1077" w:right="1531" w:bottom="1077" w:left="1474" w:header="851" w:footer="992" w:gutter="0"/>
          <w:pgNumType w:fmt="numberInDash"/>
          <w:cols w:space="720" w:num="1"/>
          <w:rtlGutter w:val="0"/>
          <w:docGrid w:type="lines" w:linePitch="317" w:charSpace="0"/>
        </w:sectPr>
      </w:pPr>
    </w:p>
    <w:p w14:paraId="541EEE70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件4：</w:t>
      </w:r>
    </w:p>
    <w:p w14:paraId="45243B4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农业社会化服务作业单</w:t>
      </w:r>
    </w:p>
    <w:p w14:paraId="3CB9E69D">
      <w:pPr>
        <w:spacing w:line="560" w:lineRule="exac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服务主体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名称：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法定代表人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姓名：                                   联系方式：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</w:t>
      </w:r>
    </w:p>
    <w:tbl>
      <w:tblPr>
        <w:tblStyle w:val="5"/>
        <w:tblpPr w:leftFromText="180" w:rightFromText="180" w:vertAnchor="text" w:horzAnchor="margin" w:tblpXSpec="center" w:tblpY="95"/>
        <w:tblOverlap w:val="never"/>
        <w:tblW w:w="14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087"/>
        <w:gridCol w:w="1549"/>
        <w:gridCol w:w="2292"/>
        <w:gridCol w:w="1456"/>
        <w:gridCol w:w="1500"/>
        <w:gridCol w:w="2025"/>
        <w:gridCol w:w="1488"/>
        <w:gridCol w:w="1208"/>
      </w:tblGrid>
      <w:tr w14:paraId="252D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52" w:hRule="atLeast"/>
        </w:trPr>
        <w:tc>
          <w:tcPr>
            <w:tcW w:w="770" w:type="dxa"/>
            <w:noWrap w:val="0"/>
            <w:vAlign w:val="center"/>
          </w:tcPr>
          <w:p w14:paraId="2D56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087" w:type="dxa"/>
            <w:noWrap w:val="0"/>
            <w:vAlign w:val="center"/>
          </w:tcPr>
          <w:p w14:paraId="7F04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  被服务对象</w:t>
            </w:r>
          </w:p>
          <w:p w14:paraId="522B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 xml:space="preserve">  （农牧户）</w:t>
            </w:r>
          </w:p>
        </w:tc>
        <w:tc>
          <w:tcPr>
            <w:tcW w:w="1549" w:type="dxa"/>
            <w:noWrap w:val="0"/>
            <w:vAlign w:val="center"/>
          </w:tcPr>
          <w:p w14:paraId="3010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作业地点</w:t>
            </w:r>
          </w:p>
        </w:tc>
        <w:tc>
          <w:tcPr>
            <w:tcW w:w="2292" w:type="dxa"/>
            <w:noWrap w:val="0"/>
            <w:vAlign w:val="center"/>
          </w:tcPr>
          <w:p w14:paraId="4052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作业内容</w:t>
            </w:r>
          </w:p>
        </w:tc>
        <w:tc>
          <w:tcPr>
            <w:tcW w:w="1456" w:type="dxa"/>
            <w:noWrap w:val="0"/>
            <w:vAlign w:val="center"/>
          </w:tcPr>
          <w:p w14:paraId="7BE3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作业</w:t>
            </w:r>
          </w:p>
          <w:p w14:paraId="2DAA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1500" w:type="dxa"/>
            <w:noWrap w:val="0"/>
            <w:vAlign w:val="center"/>
          </w:tcPr>
          <w:p w14:paraId="38DD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作业面积</w:t>
            </w:r>
          </w:p>
          <w:p w14:paraId="2C5A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（亩）</w:t>
            </w:r>
          </w:p>
        </w:tc>
        <w:tc>
          <w:tcPr>
            <w:tcW w:w="2025" w:type="dxa"/>
            <w:noWrap w:val="0"/>
            <w:vAlign w:val="center"/>
          </w:tcPr>
          <w:p w14:paraId="21F9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被服务</w:t>
            </w:r>
          </w:p>
          <w:p w14:paraId="5600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对象联系方式</w:t>
            </w:r>
          </w:p>
        </w:tc>
        <w:tc>
          <w:tcPr>
            <w:tcW w:w="1488" w:type="dxa"/>
            <w:noWrap w:val="0"/>
            <w:vAlign w:val="center"/>
          </w:tcPr>
          <w:p w14:paraId="77DE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被服务</w:t>
            </w:r>
          </w:p>
          <w:p w14:paraId="19D82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对象签字</w:t>
            </w:r>
          </w:p>
        </w:tc>
        <w:tc>
          <w:tcPr>
            <w:tcW w:w="1208" w:type="dxa"/>
            <w:noWrap w:val="0"/>
            <w:vAlign w:val="center"/>
          </w:tcPr>
          <w:p w14:paraId="0B6F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作业</w:t>
            </w:r>
          </w:p>
          <w:p w14:paraId="3201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评价</w:t>
            </w:r>
          </w:p>
        </w:tc>
      </w:tr>
      <w:tr w14:paraId="4C05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770" w:type="dxa"/>
            <w:noWrap w:val="0"/>
            <w:vAlign w:val="center"/>
          </w:tcPr>
          <w:p w14:paraId="578874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  <w:noWrap w:val="0"/>
            <w:vAlign w:val="center"/>
          </w:tcPr>
          <w:p w14:paraId="091D5213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48A92F04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6BCE9409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582662A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9DEBBDE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3A3CA6A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8303F38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92A2934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2D7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770" w:type="dxa"/>
            <w:noWrap w:val="0"/>
            <w:vAlign w:val="center"/>
          </w:tcPr>
          <w:p w14:paraId="3790747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  <w:noWrap w:val="0"/>
            <w:vAlign w:val="center"/>
          </w:tcPr>
          <w:p w14:paraId="62ACE2D5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6222AEEE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320DE697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8FEA5F4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73B8040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6956D4C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25F2D12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BBC1B6F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361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770" w:type="dxa"/>
            <w:noWrap w:val="0"/>
            <w:vAlign w:val="center"/>
          </w:tcPr>
          <w:p w14:paraId="24B3DC6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  <w:noWrap w:val="0"/>
            <w:vAlign w:val="center"/>
          </w:tcPr>
          <w:p w14:paraId="4ABAD178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0FF00633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4D607B30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31EBE02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8FCE478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078C857E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7BBA5B09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05684DB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6C8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770" w:type="dxa"/>
            <w:noWrap w:val="0"/>
            <w:vAlign w:val="center"/>
          </w:tcPr>
          <w:p w14:paraId="0B6669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  <w:noWrap w:val="0"/>
            <w:vAlign w:val="center"/>
          </w:tcPr>
          <w:p w14:paraId="1E416618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50624B44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43D4C0B6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A96BF7B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5CF5B2E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7BD7751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2E6C3EF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26E355B">
            <w:pPr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7095C79B">
      <w:pPr>
        <w:spacing w:line="560" w:lineRule="exac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szCs w:val="21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嘎查、村委会盖章：                                                                           年   月   日</w:t>
      </w:r>
    </w:p>
    <w:p w14:paraId="139C925C">
      <w:pPr>
        <w:spacing w:line="560" w:lineRule="exact"/>
        <w:ind w:firstLine="600" w:firstLineChars="2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注：1.本表由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服务主体</w:t>
      </w:r>
      <w:r>
        <w:rPr>
          <w:rFonts w:hint="default" w:ascii="Times New Roman" w:hAnsi="Times New Roman" w:eastAsia="宋体" w:cs="Times New Roman"/>
          <w:sz w:val="24"/>
          <w:szCs w:val="24"/>
        </w:rPr>
        <w:t>与农牧户、村级组织共同填写。</w:t>
      </w:r>
    </w:p>
    <w:p w14:paraId="32974351">
      <w:pPr>
        <w:spacing w:line="56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2.作业地点填写应明确苏木乡镇、嘎查村、地块名称。</w:t>
      </w:r>
    </w:p>
    <w:p w14:paraId="6165BD76">
      <w:pPr>
        <w:spacing w:line="560" w:lineRule="exact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>3.本表一式三份，一份由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服务主体</w:t>
      </w:r>
      <w:r>
        <w:rPr>
          <w:rFonts w:hint="default" w:ascii="Times New Roman" w:hAnsi="Times New Roman" w:eastAsia="宋体" w:cs="Times New Roman"/>
          <w:sz w:val="24"/>
          <w:szCs w:val="24"/>
        </w:rPr>
        <w:t>报旗县农牧主管部门存档，一份由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服务主体</w:t>
      </w:r>
      <w:r>
        <w:rPr>
          <w:rFonts w:hint="default" w:ascii="Times New Roman" w:hAnsi="Times New Roman" w:eastAsia="宋体" w:cs="Times New Roman"/>
          <w:sz w:val="24"/>
          <w:szCs w:val="24"/>
        </w:rPr>
        <w:t>保存，一份用于嘎查村委会汇总公示。</w:t>
      </w:r>
    </w:p>
    <w:p w14:paraId="1E99E133">
      <w:pPr>
        <w:widowControl/>
        <w:spacing w:line="600" w:lineRule="exact"/>
        <w:ind w:firstLine="160" w:firstLineChars="5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20466529">
      <w:pPr>
        <w:spacing w:line="600" w:lineRule="exact"/>
        <w:rPr>
          <w:rFonts w:hint="default" w:eastAsia="黑体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>件5：</w:t>
      </w:r>
    </w:p>
    <w:p w14:paraId="0AF4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农业生产社会化服务作业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核验表</w:t>
      </w:r>
    </w:p>
    <w:p w14:paraId="2B60D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镇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村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（嘎查）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社</w:t>
      </w:r>
      <w:r>
        <w:rPr>
          <w:rFonts w:ascii="仿宋_GB2312" w:eastAsia="仿宋_GB2312"/>
          <w:sz w:val="28"/>
          <w:szCs w:val="28"/>
        </w:rPr>
        <w:t xml:space="preserve">                                      </w:t>
      </w:r>
    </w:p>
    <w:tbl>
      <w:tblPr>
        <w:tblStyle w:val="5"/>
        <w:tblpPr w:leftFromText="180" w:rightFromText="180" w:vertAnchor="text" w:horzAnchor="margin" w:tblpXSpec="center" w:tblpY="95"/>
        <w:tblOverlap w:val="never"/>
        <w:tblW w:w="0" w:type="auto"/>
        <w:tblInd w:w="-2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686"/>
        <w:gridCol w:w="1724"/>
        <w:gridCol w:w="1971"/>
        <w:gridCol w:w="2030"/>
        <w:gridCol w:w="1748"/>
        <w:gridCol w:w="1677"/>
        <w:gridCol w:w="1418"/>
      </w:tblGrid>
      <w:tr w14:paraId="2CBB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583" w:type="dxa"/>
            <w:vMerge w:val="restart"/>
            <w:noWrap w:val="0"/>
            <w:vAlign w:val="center"/>
          </w:tcPr>
          <w:p w14:paraId="568F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2686" w:type="dxa"/>
            <w:vMerge w:val="restart"/>
            <w:noWrap w:val="0"/>
            <w:vAlign w:val="center"/>
          </w:tcPr>
          <w:p w14:paraId="062A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</w:p>
          <w:p w14:paraId="65DDC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作业品种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内容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)</w:t>
            </w:r>
          </w:p>
          <w:p w14:paraId="5F90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7473" w:type="dxa"/>
            <w:gridSpan w:val="4"/>
            <w:noWrap w:val="0"/>
            <w:vAlign w:val="center"/>
          </w:tcPr>
          <w:p w14:paraId="3E1C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32" w:firstLineChars="1300"/>
              <w:jc w:val="left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作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环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节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 w14:paraId="27E7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电话号码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3F0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农户签字</w:t>
            </w:r>
          </w:p>
        </w:tc>
      </w:tr>
      <w:tr w14:paraId="4AB6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583" w:type="dxa"/>
            <w:vMerge w:val="continue"/>
            <w:noWrap w:val="0"/>
            <w:vAlign w:val="center"/>
          </w:tcPr>
          <w:p w14:paraId="3E59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86" w:type="dxa"/>
            <w:vMerge w:val="continue"/>
            <w:noWrap w:val="0"/>
            <w:vAlign w:val="center"/>
          </w:tcPr>
          <w:p w14:paraId="7A7D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C8D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耕（亩）</w:t>
            </w:r>
          </w:p>
        </w:tc>
        <w:tc>
          <w:tcPr>
            <w:tcW w:w="1971" w:type="dxa"/>
            <w:noWrap w:val="0"/>
            <w:vAlign w:val="center"/>
          </w:tcPr>
          <w:p w14:paraId="579D9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种（亩）</w:t>
            </w:r>
          </w:p>
        </w:tc>
        <w:tc>
          <w:tcPr>
            <w:tcW w:w="2030" w:type="dxa"/>
            <w:noWrap w:val="0"/>
            <w:vAlign w:val="center"/>
          </w:tcPr>
          <w:p w14:paraId="41E69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left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防（亩）</w:t>
            </w:r>
          </w:p>
        </w:tc>
        <w:tc>
          <w:tcPr>
            <w:tcW w:w="1748" w:type="dxa"/>
            <w:noWrap w:val="0"/>
            <w:vAlign w:val="center"/>
          </w:tcPr>
          <w:p w14:paraId="4192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53" w:leftChars="104" w:hanging="220" w:hangingChars="100"/>
              <w:jc w:val="left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收（亩）</w:t>
            </w:r>
          </w:p>
        </w:tc>
        <w:tc>
          <w:tcPr>
            <w:tcW w:w="1677" w:type="dxa"/>
            <w:vMerge w:val="continue"/>
            <w:noWrap w:val="0"/>
            <w:vAlign w:val="center"/>
          </w:tcPr>
          <w:p w14:paraId="5651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68C4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left"/>
              <w:textAlignment w:val="auto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381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583" w:type="dxa"/>
            <w:noWrap w:val="0"/>
            <w:vAlign w:val="center"/>
          </w:tcPr>
          <w:p w14:paraId="7033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7936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EC0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1D88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57DA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347F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7562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EE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 w14:paraId="639C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583" w:type="dxa"/>
            <w:noWrap w:val="0"/>
            <w:vAlign w:val="center"/>
          </w:tcPr>
          <w:p w14:paraId="6892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75CB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557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7DD3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3E91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7F7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4E4F2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DFE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 w14:paraId="3F66A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583" w:type="dxa"/>
            <w:noWrap w:val="0"/>
            <w:vAlign w:val="center"/>
          </w:tcPr>
          <w:p w14:paraId="612F8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14BE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1CE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CF3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634D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ABF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51F5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D9B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 w14:paraId="04AA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583" w:type="dxa"/>
            <w:noWrap w:val="0"/>
            <w:vAlign w:val="center"/>
          </w:tcPr>
          <w:p w14:paraId="176FD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3DEB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81A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346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2931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4757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3296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F7B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 w14:paraId="42C7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583" w:type="dxa"/>
            <w:noWrap w:val="0"/>
            <w:vAlign w:val="center"/>
          </w:tcPr>
          <w:p w14:paraId="3E43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2F1A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5FD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FDA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0683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1420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1812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59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 w14:paraId="5FC5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583" w:type="dxa"/>
            <w:noWrap w:val="0"/>
            <w:vAlign w:val="center"/>
          </w:tcPr>
          <w:p w14:paraId="2980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4DCEF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293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E60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6FAEF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73C8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124E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2F5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 w14:paraId="2B4C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583" w:type="dxa"/>
            <w:noWrap w:val="0"/>
            <w:vAlign w:val="center"/>
          </w:tcPr>
          <w:p w14:paraId="2414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6485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3B5D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5E8B9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2B8F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5E67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68F1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E7C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 w14:paraId="0B55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83" w:type="dxa"/>
            <w:noWrap w:val="0"/>
            <w:vAlign w:val="center"/>
          </w:tcPr>
          <w:p w14:paraId="7011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2" w:firstLineChars="200"/>
              <w:jc w:val="left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小  计</w:t>
            </w:r>
          </w:p>
        </w:tc>
        <w:tc>
          <w:tcPr>
            <w:tcW w:w="2686" w:type="dxa"/>
            <w:noWrap w:val="0"/>
            <w:vAlign w:val="center"/>
          </w:tcPr>
          <w:p w14:paraId="5A6F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13E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E18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5845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 w14:paraId="640F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77" w:type="dxa"/>
            <w:noWrap w:val="0"/>
            <w:vAlign w:val="center"/>
          </w:tcPr>
          <w:p w14:paraId="3746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B50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200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</w:tbl>
    <w:p w14:paraId="4853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仿宋_GB2312" w:eastAsia="仿宋_GB2312"/>
          <w:sz w:val="24"/>
          <w:szCs w:val="18"/>
          <w:lang w:val="en-US" w:eastAsia="zh-CN"/>
        </w:rPr>
      </w:pPr>
      <w:r>
        <w:rPr>
          <w:rFonts w:hint="eastAsia" w:ascii="仿宋_GB2312" w:eastAsia="仿宋_GB2312"/>
          <w:szCs w:val="21"/>
          <w:u w:val="none"/>
        </w:rPr>
        <w:t xml:space="preserve">   </w:t>
      </w:r>
      <w:r>
        <w:rPr>
          <w:rFonts w:hint="eastAsia" w:ascii="仿宋_GB2312" w:eastAsia="仿宋_GB2312"/>
          <w:sz w:val="24"/>
          <w:szCs w:val="18"/>
          <w:u w:val="none"/>
          <w:lang w:eastAsia="zh-CN"/>
        </w:rPr>
        <w:t>说明：</w:t>
      </w:r>
      <w:r>
        <w:rPr>
          <w:rFonts w:hint="eastAsia" w:ascii="仿宋_GB2312" w:eastAsia="仿宋_GB2312"/>
          <w:sz w:val="24"/>
          <w:szCs w:val="18"/>
          <w:lang w:val="en-US" w:eastAsia="zh-CN"/>
        </w:rPr>
        <w:t>1、此验收单由农机手执管，作业后由其和作业农户共同确定面积并由农户签字确认。2、作业后，由作业区社长初验，再由村委会复验，苏木镇、农场签署意见加盖章后报项目实施部门。3、项目实施部门将组织服务组织、村委会对作业验收单进行实地和电话抽查，同时将验收单在作业村社进行公示，接受群众监督，凡发现弄虚作假者，视情况核减或取消作业补贴。</w:t>
      </w:r>
    </w:p>
    <w:p w14:paraId="1532B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18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18"/>
          <w:lang w:val="en-US" w:eastAsia="zh-CN"/>
        </w:rPr>
        <w:t>服务组织意见（签章）：</w:t>
      </w:r>
      <w:r>
        <w:rPr>
          <w:rFonts w:hint="eastAsia" w:ascii="仿宋_GB2312" w:eastAsia="仿宋_GB2312"/>
          <w:sz w:val="24"/>
          <w:szCs w:val="18"/>
          <w:u w:val="single"/>
          <w:lang w:val="en-US" w:eastAsia="zh-CN"/>
        </w:rPr>
        <w:t xml:space="preserve">                    </w:t>
      </w:r>
    </w:p>
    <w:p w14:paraId="7A165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eastAsia="仿宋_GB2312"/>
          <w:sz w:val="24"/>
          <w:szCs w:val="18"/>
          <w:u w:val="none"/>
          <w:lang w:val="en-US" w:eastAsia="zh-CN"/>
        </w:rPr>
      </w:pPr>
    </w:p>
    <w:p w14:paraId="61A23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仿宋_GB2312" w:eastAsia="仿宋_GB2312"/>
          <w:vanish/>
          <w:sz w:val="24"/>
          <w:szCs w:val="18"/>
          <w:u w:val="single"/>
          <w:lang w:val="en-US" w:eastAsia="zh-CN"/>
        </w:rPr>
        <w:sectPr>
          <w:pgSz w:w="16838" w:h="11906" w:orient="landscape"/>
          <w:pgMar w:top="1077" w:right="1077" w:bottom="1020" w:left="107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18"/>
          <w:u w:val="none"/>
          <w:lang w:val="en-US" w:eastAsia="zh-CN"/>
        </w:rPr>
        <w:t xml:space="preserve">社长初验意见（签字）: </w:t>
      </w:r>
      <w:r>
        <w:rPr>
          <w:rFonts w:hint="eastAsia" w:ascii="仿宋_GB2312" w:eastAsia="仿宋_GB2312"/>
          <w:sz w:val="24"/>
          <w:szCs w:val="18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4"/>
          <w:szCs w:val="18"/>
          <w:u w:val="none"/>
          <w:lang w:val="en-US" w:eastAsia="zh-CN"/>
        </w:rPr>
        <w:t xml:space="preserve"> 村委会复验意见（签章）：</w:t>
      </w:r>
      <w:r>
        <w:rPr>
          <w:rFonts w:hint="eastAsia" w:ascii="仿宋_GB2312" w:eastAsia="仿宋_GB2312"/>
          <w:sz w:val="24"/>
          <w:szCs w:val="18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24"/>
          <w:szCs w:val="18"/>
          <w:u w:val="none"/>
          <w:lang w:val="en-US" w:eastAsia="zh-CN"/>
        </w:rPr>
        <w:t xml:space="preserve">  苏木镇、农场意见（）</w:t>
      </w:r>
      <w:r>
        <w:rPr>
          <w:rFonts w:hint="eastAsia" w:ascii="仿宋_GB2312" w:eastAsia="仿宋_GB2312"/>
          <w:sz w:val="24"/>
          <w:szCs w:val="18"/>
          <w:u w:val="single"/>
          <w:lang w:val="en-US" w:eastAsia="zh-CN"/>
        </w:rPr>
        <w:t xml:space="preserve">               </w:t>
      </w:r>
    </w:p>
    <w:p w14:paraId="6CDC2025">
      <w:pPr>
        <w:spacing w:line="600" w:lineRule="exact"/>
        <w:rPr>
          <w:rFonts w:hint="eastAsia" w:eastAsia="黑体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>件6：</w:t>
      </w:r>
    </w:p>
    <w:p w14:paraId="6319FBF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农业社会化服务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资金核算表</w:t>
      </w:r>
    </w:p>
    <w:tbl>
      <w:tblPr>
        <w:tblStyle w:val="5"/>
        <w:tblpPr w:leftFromText="180" w:rightFromText="180" w:vertAnchor="text" w:horzAnchor="margin" w:tblpXSpec="center" w:tblpY="53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33"/>
        <w:gridCol w:w="1517"/>
        <w:gridCol w:w="1803"/>
        <w:gridCol w:w="1800"/>
        <w:gridCol w:w="1797"/>
        <w:gridCol w:w="2101"/>
        <w:gridCol w:w="1953"/>
      </w:tblGrid>
      <w:tr w14:paraId="0B4C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032" w:type="dxa"/>
            <w:noWrap w:val="0"/>
            <w:vAlign w:val="center"/>
          </w:tcPr>
          <w:p w14:paraId="6557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133" w:type="dxa"/>
            <w:noWrap w:val="0"/>
            <w:vAlign w:val="center"/>
          </w:tcPr>
          <w:p w14:paraId="4D37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对象</w:t>
            </w:r>
          </w:p>
          <w:p w14:paraId="4716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服务主体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517" w:type="dxa"/>
            <w:noWrap w:val="0"/>
            <w:vAlign w:val="center"/>
          </w:tcPr>
          <w:p w14:paraId="452B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1803" w:type="dxa"/>
            <w:noWrap w:val="0"/>
            <w:vAlign w:val="center"/>
          </w:tcPr>
          <w:p w14:paraId="6288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作业面积</w:t>
            </w:r>
          </w:p>
          <w:p w14:paraId="58A4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（亩）</w:t>
            </w:r>
          </w:p>
        </w:tc>
        <w:tc>
          <w:tcPr>
            <w:tcW w:w="1800" w:type="dxa"/>
            <w:noWrap w:val="0"/>
            <w:vAlign w:val="center"/>
          </w:tcPr>
          <w:p w14:paraId="4437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作业</w:t>
            </w:r>
          </w:p>
          <w:p w14:paraId="022F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797" w:type="dxa"/>
            <w:noWrap w:val="0"/>
            <w:vAlign w:val="center"/>
          </w:tcPr>
          <w:p w14:paraId="2146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标准</w:t>
            </w:r>
          </w:p>
          <w:p w14:paraId="5165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2101" w:type="dxa"/>
            <w:noWrap w:val="0"/>
            <w:vAlign w:val="center"/>
          </w:tcPr>
          <w:p w14:paraId="2815E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资金</w:t>
            </w:r>
          </w:p>
          <w:p w14:paraId="2DF4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（元）</w:t>
            </w:r>
          </w:p>
        </w:tc>
        <w:tc>
          <w:tcPr>
            <w:tcW w:w="1953" w:type="dxa"/>
            <w:noWrap w:val="0"/>
            <w:vAlign w:val="center"/>
          </w:tcPr>
          <w:p w14:paraId="3F8A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核实工作人员</w:t>
            </w:r>
          </w:p>
          <w:p w14:paraId="6F42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签字</w:t>
            </w:r>
          </w:p>
        </w:tc>
      </w:tr>
      <w:tr w14:paraId="6ECA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032" w:type="dxa"/>
            <w:noWrap w:val="0"/>
            <w:vAlign w:val="center"/>
          </w:tcPr>
          <w:p w14:paraId="073D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33" w:type="dxa"/>
            <w:noWrap w:val="0"/>
            <w:vAlign w:val="center"/>
          </w:tcPr>
          <w:p w14:paraId="6D95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67C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5F99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B83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238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0B6BF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62AD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CB4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032" w:type="dxa"/>
            <w:noWrap w:val="0"/>
            <w:vAlign w:val="center"/>
          </w:tcPr>
          <w:p w14:paraId="1B39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33" w:type="dxa"/>
            <w:noWrap w:val="0"/>
            <w:vAlign w:val="center"/>
          </w:tcPr>
          <w:p w14:paraId="622C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9AB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0F8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7210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32C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0622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ECF8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6EC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032" w:type="dxa"/>
            <w:noWrap w:val="0"/>
            <w:vAlign w:val="center"/>
          </w:tcPr>
          <w:p w14:paraId="7EEB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33" w:type="dxa"/>
            <w:noWrap w:val="0"/>
            <w:vAlign w:val="center"/>
          </w:tcPr>
          <w:p w14:paraId="221C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9A5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DE0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1A6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6776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1BC3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32D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D3F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032" w:type="dxa"/>
            <w:noWrap w:val="0"/>
            <w:vAlign w:val="center"/>
          </w:tcPr>
          <w:p w14:paraId="1B68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33" w:type="dxa"/>
            <w:noWrap w:val="0"/>
            <w:vAlign w:val="center"/>
          </w:tcPr>
          <w:p w14:paraId="3F84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57D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74F5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B29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ABF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41F2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5C6D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1A8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32" w:type="dxa"/>
            <w:tcBorders>
              <w:bottom w:val="single" w:color="auto" w:sz="4" w:space="0"/>
            </w:tcBorders>
            <w:noWrap w:val="0"/>
            <w:vAlign w:val="center"/>
          </w:tcPr>
          <w:p w14:paraId="6A61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33" w:type="dxa"/>
            <w:tcBorders>
              <w:bottom w:val="single" w:color="auto" w:sz="4" w:space="0"/>
            </w:tcBorders>
            <w:noWrap w:val="0"/>
            <w:vAlign w:val="center"/>
          </w:tcPr>
          <w:p w14:paraId="0A2A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17" w:type="dxa"/>
            <w:tcBorders>
              <w:bottom w:val="single" w:color="auto" w:sz="4" w:space="0"/>
            </w:tcBorders>
            <w:noWrap w:val="0"/>
            <w:vAlign w:val="center"/>
          </w:tcPr>
          <w:p w14:paraId="3F42A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5917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 w14:paraId="72E76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 w14:paraId="2D9D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01" w:type="dxa"/>
            <w:tcBorders>
              <w:bottom w:val="single" w:color="auto" w:sz="4" w:space="0"/>
            </w:tcBorders>
            <w:noWrap w:val="0"/>
            <w:vAlign w:val="center"/>
          </w:tcPr>
          <w:p w14:paraId="4C419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3" w:type="dxa"/>
            <w:tcBorders>
              <w:bottom w:val="single" w:color="auto" w:sz="4" w:space="0"/>
            </w:tcBorders>
            <w:noWrap w:val="0"/>
            <w:vAlign w:val="center"/>
          </w:tcPr>
          <w:p w14:paraId="6B7E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48CFC812">
      <w:pPr>
        <w:spacing w:line="560" w:lineRule="exac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szCs w:val="21"/>
          <w:lang w:val="e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旗县农牧部门（盖章）：                      日期：</w:t>
      </w:r>
    </w:p>
    <w:p w14:paraId="19DD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C414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注：1.核实工作人员签字是指对于享受项目补助的服务面积，旗县农牧部门指定专人，实地核实项目补助的服务内容真实性，并签</w:t>
      </w:r>
    </w:p>
    <w:p w14:paraId="3961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4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字确认。</w:t>
      </w:r>
    </w:p>
    <w:p w14:paraId="2031C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.此表一式二份，一份由旗县农牧部门存档备案，一份由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服务主体</w:t>
      </w:r>
      <w:r>
        <w:rPr>
          <w:rFonts w:hint="default" w:ascii="Times New Roman" w:hAnsi="Times New Roman" w:eastAsia="宋体" w:cs="Times New Roman"/>
          <w:sz w:val="24"/>
          <w:szCs w:val="24"/>
        </w:rPr>
        <w:t>方保存。</w:t>
      </w:r>
    </w:p>
    <w:p w14:paraId="7573FFFF">
      <w:pPr>
        <w:spacing w:line="600" w:lineRule="exact"/>
        <w:ind w:left="525"/>
        <w:rPr>
          <w:rFonts w:hint="default" w:ascii="Times New Roman" w:hAnsi="Times New Roman" w:eastAsia="仿宋_GB2312" w:cs="Times New Roman"/>
          <w:szCs w:val="30"/>
        </w:rPr>
      </w:pPr>
    </w:p>
    <w:p w14:paraId="74B7F5DC">
      <w:pPr>
        <w:spacing w:line="600" w:lineRule="exact"/>
        <w:ind w:left="525"/>
        <w:rPr>
          <w:rFonts w:hint="default" w:ascii="Times New Roman" w:hAnsi="Times New Roman" w:eastAsia="仿宋_GB2312" w:cs="Times New Roman"/>
          <w:szCs w:val="30"/>
        </w:rPr>
      </w:pPr>
    </w:p>
    <w:p w14:paraId="3F8584C4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D2A196F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eastAsia="黑体" w:cs="Times New Roman"/>
          <w:sz w:val="32"/>
          <w:szCs w:val="32"/>
          <w:lang w:val="en-US" w:eastAsia="zh-CN"/>
        </w:rPr>
        <w:t>件7：</w:t>
      </w:r>
    </w:p>
    <w:p w14:paraId="649A2B6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农业社会化服务统计表</w:t>
      </w:r>
    </w:p>
    <w:p w14:paraId="36706CF6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旗县：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54"/>
        <w:gridCol w:w="855"/>
        <w:gridCol w:w="851"/>
        <w:gridCol w:w="850"/>
        <w:gridCol w:w="851"/>
        <w:gridCol w:w="1701"/>
        <w:gridCol w:w="3544"/>
        <w:gridCol w:w="2693"/>
      </w:tblGrid>
      <w:tr w14:paraId="3622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 w14:paraId="648E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任务面积</w:t>
            </w:r>
          </w:p>
        </w:tc>
        <w:tc>
          <w:tcPr>
            <w:tcW w:w="954" w:type="dxa"/>
            <w:vMerge w:val="restart"/>
            <w:noWrap w:val="0"/>
            <w:vAlign w:val="center"/>
          </w:tcPr>
          <w:p w14:paraId="7F98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实施</w:t>
            </w:r>
          </w:p>
          <w:p w14:paraId="5AD1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面积</w:t>
            </w:r>
          </w:p>
        </w:tc>
        <w:tc>
          <w:tcPr>
            <w:tcW w:w="3407" w:type="dxa"/>
            <w:gridSpan w:val="4"/>
            <w:noWrap w:val="0"/>
            <w:vAlign w:val="center"/>
          </w:tcPr>
          <w:p w14:paraId="4995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环节面积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5DEE0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主体</w:t>
            </w:r>
          </w:p>
          <w:p w14:paraId="50C8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544" w:type="dxa"/>
            <w:vMerge w:val="restart"/>
            <w:noWrap w:val="0"/>
            <w:vAlign w:val="center"/>
          </w:tcPr>
          <w:p w14:paraId="0B4B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服务主要农作物</w:t>
            </w:r>
          </w:p>
        </w:tc>
        <w:tc>
          <w:tcPr>
            <w:tcW w:w="2693" w:type="dxa"/>
            <w:vMerge w:val="restart"/>
            <w:noWrap w:val="0"/>
            <w:vAlign w:val="center"/>
          </w:tcPr>
          <w:p w14:paraId="51DF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下一年拟实施面积</w:t>
            </w:r>
          </w:p>
        </w:tc>
      </w:tr>
      <w:tr w14:paraId="109F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0E392A8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4" w:type="dxa"/>
            <w:vMerge w:val="continue"/>
            <w:noWrap w:val="0"/>
            <w:vAlign w:val="center"/>
          </w:tcPr>
          <w:p w14:paraId="21EF239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9A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耕</w:t>
            </w:r>
          </w:p>
        </w:tc>
        <w:tc>
          <w:tcPr>
            <w:tcW w:w="851" w:type="dxa"/>
            <w:noWrap w:val="0"/>
            <w:vAlign w:val="center"/>
          </w:tcPr>
          <w:p w14:paraId="63C0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种</w:t>
            </w:r>
          </w:p>
        </w:tc>
        <w:tc>
          <w:tcPr>
            <w:tcW w:w="850" w:type="dxa"/>
            <w:noWrap w:val="0"/>
            <w:vAlign w:val="center"/>
          </w:tcPr>
          <w:p w14:paraId="7BF1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防</w:t>
            </w:r>
          </w:p>
        </w:tc>
        <w:tc>
          <w:tcPr>
            <w:tcW w:w="851" w:type="dxa"/>
            <w:noWrap w:val="0"/>
            <w:vAlign w:val="center"/>
          </w:tcPr>
          <w:p w14:paraId="6728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收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555A81C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continue"/>
            <w:noWrap w:val="0"/>
            <w:vAlign w:val="center"/>
          </w:tcPr>
          <w:p w14:paraId="3EDB490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noWrap w:val="0"/>
            <w:vAlign w:val="center"/>
          </w:tcPr>
          <w:p w14:paraId="54A02D1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94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 w14:paraId="54AD085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954" w:type="dxa"/>
            <w:noWrap w:val="0"/>
            <w:vAlign w:val="top"/>
          </w:tcPr>
          <w:p w14:paraId="40252D8D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51ED34DF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0A42FCF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0" w:type="dxa"/>
            <w:noWrap w:val="0"/>
            <w:vAlign w:val="top"/>
          </w:tcPr>
          <w:p w14:paraId="49C29A91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5970FA5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3F6D411F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3544" w:type="dxa"/>
            <w:noWrap w:val="0"/>
            <w:vAlign w:val="top"/>
          </w:tcPr>
          <w:p w14:paraId="1D03926E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1AE4E241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65CA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 w14:paraId="44D7F44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954" w:type="dxa"/>
            <w:noWrap w:val="0"/>
            <w:vAlign w:val="top"/>
          </w:tcPr>
          <w:p w14:paraId="7E5EF7B8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07529A41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7D96FC6F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0" w:type="dxa"/>
            <w:noWrap w:val="0"/>
            <w:vAlign w:val="top"/>
          </w:tcPr>
          <w:p w14:paraId="2E3646C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5858E3FF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7A7C791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3544" w:type="dxa"/>
            <w:noWrap w:val="0"/>
            <w:vAlign w:val="top"/>
          </w:tcPr>
          <w:p w14:paraId="13FCB5F1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76D0EC68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6B89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 w14:paraId="421C4BF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954" w:type="dxa"/>
            <w:noWrap w:val="0"/>
            <w:vAlign w:val="top"/>
          </w:tcPr>
          <w:p w14:paraId="20170237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38FB65E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153DC7BC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0" w:type="dxa"/>
            <w:noWrap w:val="0"/>
            <w:vAlign w:val="top"/>
          </w:tcPr>
          <w:p w14:paraId="32886374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3A61F369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66F86190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3544" w:type="dxa"/>
            <w:noWrap w:val="0"/>
            <w:vAlign w:val="top"/>
          </w:tcPr>
          <w:p w14:paraId="60C4EF9E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7E9C2C37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  <w:tr w14:paraId="17F3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 w14:paraId="1E68553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954" w:type="dxa"/>
            <w:noWrap w:val="0"/>
            <w:vAlign w:val="top"/>
          </w:tcPr>
          <w:p w14:paraId="083FF81E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2581F636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4A12BCF5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0" w:type="dxa"/>
            <w:noWrap w:val="0"/>
            <w:vAlign w:val="top"/>
          </w:tcPr>
          <w:p w14:paraId="24610531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0F68F273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767F1779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3544" w:type="dxa"/>
            <w:noWrap w:val="0"/>
            <w:vAlign w:val="top"/>
          </w:tcPr>
          <w:p w14:paraId="699C8E7D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  <w:tc>
          <w:tcPr>
            <w:tcW w:w="2693" w:type="dxa"/>
            <w:noWrap w:val="0"/>
            <w:vAlign w:val="top"/>
          </w:tcPr>
          <w:p w14:paraId="479D76AD">
            <w:pPr>
              <w:spacing w:line="600" w:lineRule="exact"/>
              <w:jc w:val="center"/>
              <w:rPr>
                <w:rFonts w:hint="default" w:ascii="Times New Roman" w:hAnsi="Times New Roman" w:eastAsia="仿宋" w:cs="Times New Roman"/>
                <w:sz w:val="32"/>
              </w:rPr>
            </w:pPr>
          </w:p>
        </w:tc>
      </w:tr>
    </w:tbl>
    <w:p w14:paraId="1037EC1F">
      <w:pPr>
        <w:spacing w:line="600" w:lineRule="exact"/>
        <w:ind w:left="720" w:hanging="720" w:hangingChars="3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注：1.服务主要农作物一栏中，填写本年度农业生产社会化服务的作业面积、内容和所占比重，如小麦播种XX亩，占本年度社会化服务总面积的XX%。</w:t>
      </w:r>
    </w:p>
    <w:p w14:paraId="700D79DD">
      <w:pPr>
        <w:spacing w:line="600" w:lineRule="exact"/>
        <w:rPr>
          <w:rFonts w:hint="default" w:ascii="Times New Roman" w:hAnsi="Times New Roman" w:eastAsia="仿宋_GB2312" w:cs="Times New Roman"/>
          <w:sz w:val="24"/>
          <w:szCs w:val="24"/>
        </w:rPr>
        <w:sectPr>
          <w:headerReference r:id="rId5" w:type="default"/>
          <w:footerReference r:id="rId6" w:type="default"/>
          <w:pgSz w:w="16838" w:h="11906" w:orient="landscape"/>
          <w:pgMar w:top="1134" w:right="1440" w:bottom="1134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2.本表中“耕种防收”环节面积按实际填写，无需折算。</w:t>
      </w:r>
    </w:p>
    <w:p w14:paraId="5E0E328C">
      <w:pPr>
        <w:spacing w:line="600" w:lineRule="exact"/>
        <w:rPr>
          <w:rFonts w:hint="default" w:ascii="Times New Roman" w:hAnsi="Times New Roman" w:eastAsia="方正黑体_GBK" w:cs="Times New Roman"/>
          <w:sz w:val="24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highlight w:val="none"/>
          <w:lang w:val="en-US" w:eastAsia="zh-CN"/>
        </w:rPr>
        <w:t>附件8:</w:t>
      </w:r>
    </w:p>
    <w:tbl>
      <w:tblPr>
        <w:tblStyle w:val="5"/>
        <w:tblpPr w:leftFromText="180" w:rightFromText="180" w:vertAnchor="text" w:horzAnchor="page" w:tblpX="1576" w:tblpY="80"/>
        <w:tblOverlap w:val="never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298"/>
        <w:gridCol w:w="930"/>
        <w:gridCol w:w="2455"/>
        <w:gridCol w:w="1010"/>
      </w:tblGrid>
      <w:tr w14:paraId="33B5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7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巴彦淖尔市农业生产社会化服务项目绩效评价表</w:t>
            </w:r>
          </w:p>
        </w:tc>
      </w:tr>
      <w:tr w14:paraId="3D55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52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60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旗县区名称：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A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92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评价时间：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2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FBB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4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评价依据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67B4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A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项目准备</w:t>
            </w:r>
          </w:p>
          <w:p w14:paraId="4E10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市级项目实施方案、评审确定承担项目实施旗县区。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项目实施方案、会议纪要、申请资料、评审资料、批复等相关档案资料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4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83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7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B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项目实施旗县区制定印发2024年度农业生产社会化服务项目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实施方案。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8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4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71D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4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项目实施旗县区成立推进项目组织领导机构，监督指导项目实施。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AD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B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AA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B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项目实施旗县区研究制定符合当地实际的服务标准、服务规范和标准。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D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5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41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项目实施旗县区制定项目资金使用办法。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F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DC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项目实施旗县区建立质检员制度。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5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3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D2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7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项目实施旗县区制定承担项目的服务组织遴选办法。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0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E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项目实施旗县区按照上级文件要求制定补助环节、标准。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4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9A7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组织实施</w:t>
            </w:r>
          </w:p>
          <w:p w14:paraId="2AF3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项目实施旗县区开展政策宣传和培训。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宣传资料、名录库、确定服务组织的相关资料、制定的制度规范、项目实施区域内小农牧户签订的合同等相关资料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5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9F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4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项目实施旗县区建立服务组织名录库和名录库动态管理办法。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07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承担项目的服务组织全部纳入国家“农服平台”进行服务管理。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C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E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4D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项目实施旗县公开、公平、公正择优确定生产托管服务主体。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5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C4F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项目实施环节在2个以上。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A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34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8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项目实施旗县区严格按照服务标准、规范开展服务，签订服务合同。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F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A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5F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预算执行情况</w:t>
            </w:r>
          </w:p>
          <w:p w14:paraId="2358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项目实施旗县区年度项目资金拨付到位率。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项目资金拨付到服务组织的凭证资料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0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06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项目绩效</w:t>
            </w:r>
          </w:p>
          <w:p w14:paraId="0EC0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2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项目实施旗县区农业生产社会化服务任务面积完成率100%以上得8分，100%以下按比例扣分。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0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项目总结、资金支付凭证等相关文件资料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8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C78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项目实施区域采取深耕深松、精量播种、合理密植、配方施肥、高效水肥一体、绿色防控、统防统治、地膜回收、秸秆还田等技术。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B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83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项目经费主要用于补助粮食作物农业社会化服务。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7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D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20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6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E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项目实施旗县区按要求提交上报绩效报告和工作总结。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7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4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7C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项目经费主要用于补助服务小农牧户的农业生产托管达到60%以上得6分，60%以下的按比例扣分。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7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2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92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加分项</w:t>
            </w:r>
          </w:p>
          <w:p w14:paraId="2F04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农业生产社会化服务新模式、新机制和新做法在旗县区、盟市、自治区及国家相关媒体上宣传。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6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媒体宣传、为农机操作手提供服务等佐证资料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45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1E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4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承担项目服务组织为农机操作手提供技术培训、购买保险等服务。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7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57E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35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项目实施旗县区整乡镇推进农业社会化服务项目。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EB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6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6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项目旗县本级配套资金或项目工作经费。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7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B93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A25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旗县区农业生产社会化服务项目实现向产前、产后延伸。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6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0D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D8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6E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68834B7">
      <w:pPr>
        <w:spacing w:line="600" w:lineRule="exact"/>
        <w:rPr>
          <w:rFonts w:hint="eastAsia" w:ascii="Times New Roman" w:hAnsi="Times New Roman" w:cs="Times New Roman"/>
        </w:rPr>
      </w:pPr>
      <w:r>
        <w:rPr>
          <w:rFonts w:hint="eastAsia" w:ascii="仿宋_GB2312" w:hAnsi="宋体" w:eastAsia="仿宋_GB2312"/>
          <w:sz w:val="28"/>
          <w:szCs w:val="28"/>
          <w:highlight w:val="none"/>
        </w:rPr>
        <w:t>绩效评价小组人员签字：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D633C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8441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48441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F93FE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DD72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FDD72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2E5CE">
    <w:pPr>
      <w:pStyle w:val="2"/>
      <w:jc w:val="right"/>
      <w:rPr>
        <w:rFonts w:ascii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429C3">
    <w:pPr>
      <w:pStyle w:val="2"/>
      <w:jc w:val="right"/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4DAB"/>
    <w:rsid w:val="003D6656"/>
    <w:rsid w:val="00726300"/>
    <w:rsid w:val="01B8283F"/>
    <w:rsid w:val="01CC5EE4"/>
    <w:rsid w:val="01FB40D3"/>
    <w:rsid w:val="02064834"/>
    <w:rsid w:val="02315D47"/>
    <w:rsid w:val="028642E4"/>
    <w:rsid w:val="02F4355F"/>
    <w:rsid w:val="033F6769"/>
    <w:rsid w:val="052120A3"/>
    <w:rsid w:val="05362214"/>
    <w:rsid w:val="05665343"/>
    <w:rsid w:val="05C17C62"/>
    <w:rsid w:val="05EF03F3"/>
    <w:rsid w:val="06595907"/>
    <w:rsid w:val="06EB39CE"/>
    <w:rsid w:val="06ED03B4"/>
    <w:rsid w:val="06F21F49"/>
    <w:rsid w:val="06FC4B75"/>
    <w:rsid w:val="083B791F"/>
    <w:rsid w:val="086C2243"/>
    <w:rsid w:val="09434CDD"/>
    <w:rsid w:val="0B5331D2"/>
    <w:rsid w:val="0B64718D"/>
    <w:rsid w:val="0BA16C96"/>
    <w:rsid w:val="0BD25EA5"/>
    <w:rsid w:val="0C070EE4"/>
    <w:rsid w:val="0C201306"/>
    <w:rsid w:val="0C7915B7"/>
    <w:rsid w:val="0DB70B09"/>
    <w:rsid w:val="0DD42D9F"/>
    <w:rsid w:val="0E06277D"/>
    <w:rsid w:val="0E3015A8"/>
    <w:rsid w:val="0E6C49ED"/>
    <w:rsid w:val="0E94228E"/>
    <w:rsid w:val="0EBA75B3"/>
    <w:rsid w:val="0F2F360E"/>
    <w:rsid w:val="0F3E01A5"/>
    <w:rsid w:val="0F6B3A02"/>
    <w:rsid w:val="0F791999"/>
    <w:rsid w:val="0F9C5147"/>
    <w:rsid w:val="0FB155BB"/>
    <w:rsid w:val="0FDC3796"/>
    <w:rsid w:val="0FE97A96"/>
    <w:rsid w:val="10381AD8"/>
    <w:rsid w:val="1045133B"/>
    <w:rsid w:val="10E723F2"/>
    <w:rsid w:val="116A4DD1"/>
    <w:rsid w:val="118916FB"/>
    <w:rsid w:val="11B61DC5"/>
    <w:rsid w:val="11BB6C8F"/>
    <w:rsid w:val="12820290"/>
    <w:rsid w:val="128A53A3"/>
    <w:rsid w:val="12BC340B"/>
    <w:rsid w:val="12CB4738"/>
    <w:rsid w:val="1380268A"/>
    <w:rsid w:val="13CE7F7E"/>
    <w:rsid w:val="14DB5F6C"/>
    <w:rsid w:val="14EF3F6B"/>
    <w:rsid w:val="153D2C03"/>
    <w:rsid w:val="15415E49"/>
    <w:rsid w:val="15836462"/>
    <w:rsid w:val="15CC5805"/>
    <w:rsid w:val="16646293"/>
    <w:rsid w:val="16D8458B"/>
    <w:rsid w:val="17306175"/>
    <w:rsid w:val="18090D1E"/>
    <w:rsid w:val="184C6FDF"/>
    <w:rsid w:val="18692796"/>
    <w:rsid w:val="18D23988"/>
    <w:rsid w:val="19037FE5"/>
    <w:rsid w:val="19306900"/>
    <w:rsid w:val="19D90D46"/>
    <w:rsid w:val="1A5D54D3"/>
    <w:rsid w:val="1AB3280F"/>
    <w:rsid w:val="1AD040DD"/>
    <w:rsid w:val="1B6109DA"/>
    <w:rsid w:val="1B75684C"/>
    <w:rsid w:val="1B8A054A"/>
    <w:rsid w:val="200F101E"/>
    <w:rsid w:val="207104AD"/>
    <w:rsid w:val="207B4905"/>
    <w:rsid w:val="21893052"/>
    <w:rsid w:val="22D05A1E"/>
    <w:rsid w:val="22E86CCB"/>
    <w:rsid w:val="232832FF"/>
    <w:rsid w:val="23645B24"/>
    <w:rsid w:val="23F70746"/>
    <w:rsid w:val="244802FB"/>
    <w:rsid w:val="24B2466D"/>
    <w:rsid w:val="25794E0D"/>
    <w:rsid w:val="26F947D6"/>
    <w:rsid w:val="272A709A"/>
    <w:rsid w:val="27BE064C"/>
    <w:rsid w:val="27C22E19"/>
    <w:rsid w:val="284E3897"/>
    <w:rsid w:val="28636E20"/>
    <w:rsid w:val="28ED3EC6"/>
    <w:rsid w:val="28EF573E"/>
    <w:rsid w:val="294237E5"/>
    <w:rsid w:val="29FB0865"/>
    <w:rsid w:val="2A3C6EB3"/>
    <w:rsid w:val="2A500BB0"/>
    <w:rsid w:val="2A88659C"/>
    <w:rsid w:val="2AAE58D7"/>
    <w:rsid w:val="2AF23A16"/>
    <w:rsid w:val="2AF26276"/>
    <w:rsid w:val="2B0D6DA5"/>
    <w:rsid w:val="2BD97069"/>
    <w:rsid w:val="2C0954BB"/>
    <w:rsid w:val="2C16648F"/>
    <w:rsid w:val="2CA8414E"/>
    <w:rsid w:val="2CBF201D"/>
    <w:rsid w:val="2CFC5935"/>
    <w:rsid w:val="2D5E1836"/>
    <w:rsid w:val="2D742E08"/>
    <w:rsid w:val="2D8A262B"/>
    <w:rsid w:val="2DF14458"/>
    <w:rsid w:val="2E220AB6"/>
    <w:rsid w:val="2E222864"/>
    <w:rsid w:val="2E334A71"/>
    <w:rsid w:val="2E9753EC"/>
    <w:rsid w:val="2ED21B39"/>
    <w:rsid w:val="2F717CBA"/>
    <w:rsid w:val="2FC5794B"/>
    <w:rsid w:val="3011493E"/>
    <w:rsid w:val="304B0E82"/>
    <w:rsid w:val="30550CCF"/>
    <w:rsid w:val="30683D24"/>
    <w:rsid w:val="30937A49"/>
    <w:rsid w:val="30B04157"/>
    <w:rsid w:val="30BF3918"/>
    <w:rsid w:val="30E312C5"/>
    <w:rsid w:val="30EE59DC"/>
    <w:rsid w:val="316E7B6E"/>
    <w:rsid w:val="31C12394"/>
    <w:rsid w:val="31F554D8"/>
    <w:rsid w:val="32513718"/>
    <w:rsid w:val="327B69E7"/>
    <w:rsid w:val="32D63C1D"/>
    <w:rsid w:val="33036367"/>
    <w:rsid w:val="33692857"/>
    <w:rsid w:val="33C70135"/>
    <w:rsid w:val="347B0F20"/>
    <w:rsid w:val="34AC6A12"/>
    <w:rsid w:val="34C24459"/>
    <w:rsid w:val="350C54D0"/>
    <w:rsid w:val="351F3659"/>
    <w:rsid w:val="35247C41"/>
    <w:rsid w:val="359E6C74"/>
    <w:rsid w:val="36356DC6"/>
    <w:rsid w:val="36962041"/>
    <w:rsid w:val="37920F3E"/>
    <w:rsid w:val="379245B6"/>
    <w:rsid w:val="37DA2E9C"/>
    <w:rsid w:val="37ED5C91"/>
    <w:rsid w:val="37FA1620"/>
    <w:rsid w:val="381E409C"/>
    <w:rsid w:val="382471D8"/>
    <w:rsid w:val="39A43D02"/>
    <w:rsid w:val="39DA3FF3"/>
    <w:rsid w:val="3A0D6176"/>
    <w:rsid w:val="3A3A0F35"/>
    <w:rsid w:val="3A543DA5"/>
    <w:rsid w:val="3A59760D"/>
    <w:rsid w:val="3A726921"/>
    <w:rsid w:val="3BD01B51"/>
    <w:rsid w:val="3D2E2FD3"/>
    <w:rsid w:val="3D6562C9"/>
    <w:rsid w:val="3DA25F4D"/>
    <w:rsid w:val="3F536D21"/>
    <w:rsid w:val="401F1B4D"/>
    <w:rsid w:val="404C470E"/>
    <w:rsid w:val="409C1139"/>
    <w:rsid w:val="41303FC5"/>
    <w:rsid w:val="41362456"/>
    <w:rsid w:val="414D59F2"/>
    <w:rsid w:val="417B255F"/>
    <w:rsid w:val="4182744A"/>
    <w:rsid w:val="41D37CA5"/>
    <w:rsid w:val="42B71375"/>
    <w:rsid w:val="4340494B"/>
    <w:rsid w:val="44AF100F"/>
    <w:rsid w:val="44B1476D"/>
    <w:rsid w:val="44F310B9"/>
    <w:rsid w:val="46050DE5"/>
    <w:rsid w:val="461F1334"/>
    <w:rsid w:val="46503FBA"/>
    <w:rsid w:val="46FA2178"/>
    <w:rsid w:val="477737C9"/>
    <w:rsid w:val="47841B24"/>
    <w:rsid w:val="47ED02A6"/>
    <w:rsid w:val="48C42A3E"/>
    <w:rsid w:val="493354CD"/>
    <w:rsid w:val="49F7299F"/>
    <w:rsid w:val="49FA6CF3"/>
    <w:rsid w:val="4A7A7858"/>
    <w:rsid w:val="4AF564CA"/>
    <w:rsid w:val="4B6F64B5"/>
    <w:rsid w:val="4C080E93"/>
    <w:rsid w:val="4D1675E0"/>
    <w:rsid w:val="4DD76D6F"/>
    <w:rsid w:val="4DE4323A"/>
    <w:rsid w:val="4EBC7D13"/>
    <w:rsid w:val="500B2D00"/>
    <w:rsid w:val="500F5DBE"/>
    <w:rsid w:val="5086682B"/>
    <w:rsid w:val="512F1226"/>
    <w:rsid w:val="51872CAA"/>
    <w:rsid w:val="51C413B8"/>
    <w:rsid w:val="51E45A84"/>
    <w:rsid w:val="520E3BD0"/>
    <w:rsid w:val="52687F97"/>
    <w:rsid w:val="528F5E6A"/>
    <w:rsid w:val="52A876A4"/>
    <w:rsid w:val="53193986"/>
    <w:rsid w:val="535B5D4C"/>
    <w:rsid w:val="53623D44"/>
    <w:rsid w:val="53837051"/>
    <w:rsid w:val="53F8359B"/>
    <w:rsid w:val="549F0633"/>
    <w:rsid w:val="5536081F"/>
    <w:rsid w:val="55562C6F"/>
    <w:rsid w:val="5697709C"/>
    <w:rsid w:val="5713358E"/>
    <w:rsid w:val="572B3C88"/>
    <w:rsid w:val="577D2735"/>
    <w:rsid w:val="586D7BC6"/>
    <w:rsid w:val="59A541C5"/>
    <w:rsid w:val="59D60AD2"/>
    <w:rsid w:val="5A162AE7"/>
    <w:rsid w:val="5A290952"/>
    <w:rsid w:val="5B7976B8"/>
    <w:rsid w:val="5BEE6DDC"/>
    <w:rsid w:val="5BF3671B"/>
    <w:rsid w:val="5C133668"/>
    <w:rsid w:val="5C1B305D"/>
    <w:rsid w:val="5C1B42CB"/>
    <w:rsid w:val="5C732359"/>
    <w:rsid w:val="5CB62246"/>
    <w:rsid w:val="5CDA307C"/>
    <w:rsid w:val="5D0224E1"/>
    <w:rsid w:val="5D920C62"/>
    <w:rsid w:val="5E4B1131"/>
    <w:rsid w:val="5E542167"/>
    <w:rsid w:val="5E5D2B94"/>
    <w:rsid w:val="5E5D506F"/>
    <w:rsid w:val="5EC7698C"/>
    <w:rsid w:val="5F2A3003"/>
    <w:rsid w:val="5FB76A00"/>
    <w:rsid w:val="603D1A42"/>
    <w:rsid w:val="609A3187"/>
    <w:rsid w:val="610A067F"/>
    <w:rsid w:val="618D5C6B"/>
    <w:rsid w:val="62172E25"/>
    <w:rsid w:val="622163B3"/>
    <w:rsid w:val="626369CC"/>
    <w:rsid w:val="62D238F5"/>
    <w:rsid w:val="63414416"/>
    <w:rsid w:val="641C32D6"/>
    <w:rsid w:val="64255366"/>
    <w:rsid w:val="64784BCB"/>
    <w:rsid w:val="64A01811"/>
    <w:rsid w:val="65817895"/>
    <w:rsid w:val="65A672FB"/>
    <w:rsid w:val="678918D9"/>
    <w:rsid w:val="687234C5"/>
    <w:rsid w:val="68962DF4"/>
    <w:rsid w:val="68E91B9C"/>
    <w:rsid w:val="693A513C"/>
    <w:rsid w:val="6A460108"/>
    <w:rsid w:val="6A523215"/>
    <w:rsid w:val="6A8D2838"/>
    <w:rsid w:val="6B182A49"/>
    <w:rsid w:val="6B5F1FD1"/>
    <w:rsid w:val="6B664A8A"/>
    <w:rsid w:val="6B80414A"/>
    <w:rsid w:val="6BBF3702"/>
    <w:rsid w:val="6C391B0D"/>
    <w:rsid w:val="6CA03832"/>
    <w:rsid w:val="6D6830E8"/>
    <w:rsid w:val="6DC02F24"/>
    <w:rsid w:val="6E283FD4"/>
    <w:rsid w:val="6E5131CB"/>
    <w:rsid w:val="6E66587A"/>
    <w:rsid w:val="6EBC05C7"/>
    <w:rsid w:val="6F2F7F31"/>
    <w:rsid w:val="6F956912"/>
    <w:rsid w:val="70497D49"/>
    <w:rsid w:val="707149AA"/>
    <w:rsid w:val="71035C45"/>
    <w:rsid w:val="712A5284"/>
    <w:rsid w:val="713779A1"/>
    <w:rsid w:val="716F617A"/>
    <w:rsid w:val="719644D1"/>
    <w:rsid w:val="73311853"/>
    <w:rsid w:val="733F6699"/>
    <w:rsid w:val="7393089D"/>
    <w:rsid w:val="74634609"/>
    <w:rsid w:val="74E673C2"/>
    <w:rsid w:val="751D382B"/>
    <w:rsid w:val="754B7577"/>
    <w:rsid w:val="75F72710"/>
    <w:rsid w:val="75FC0FA2"/>
    <w:rsid w:val="76C21ABB"/>
    <w:rsid w:val="76EB6381"/>
    <w:rsid w:val="77366005"/>
    <w:rsid w:val="7781674A"/>
    <w:rsid w:val="789C633C"/>
    <w:rsid w:val="79BC4EE7"/>
    <w:rsid w:val="7A9B2D4F"/>
    <w:rsid w:val="7BDA1655"/>
    <w:rsid w:val="7D7A5653"/>
    <w:rsid w:val="7DEE7639"/>
    <w:rsid w:val="7E4E00D8"/>
    <w:rsid w:val="7E621509"/>
    <w:rsid w:val="7EDC687C"/>
    <w:rsid w:val="7EFC18E2"/>
    <w:rsid w:val="7F7678E7"/>
    <w:rsid w:val="7FB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outlineLvl w:val="0"/>
    </w:pPr>
    <w:rPr>
      <w:rFonts w:ascii="Arial" w:hAnsi="Arial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7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2209</Words>
  <Characters>2288</Characters>
  <Lines>0</Lines>
  <Paragraphs>0</Paragraphs>
  <TotalTime>79</TotalTime>
  <ScaleCrop>false</ScaleCrop>
  <LinksUpToDate>false</LinksUpToDate>
  <CharactersWithSpaces>2288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2025-07-30T07:46:00Z</dcterms:created>
  <dc:creator>Administrator</dc:creator>
  <cp:lastModifiedBy>覆水难收</cp:lastModifiedBy>
  <cp:lastPrinted>2025-08-11T01:54:00Z</cp:lastPrinted>
  <dcterms:modified xsi:type="dcterms:W3CDTF">2025-08-12T08:02:44Z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eyJoZGlkIjoiNzQ0MThjZDRkYjIyOGUyMWZhN2IxZmQ5ZTgzOTZhZGUiLCJ1c2VySWQiOiI4Njk5NjMwNjIifQ==</vt:lpwstr>
  </property>
  <property fmtid="{D5CDD505-2E9C-101B-9397-08002B2CF9AE}" pid="4" name="ICV">
    <vt:lpwstr>252CB5C62C3B43D790187DA5504236A1_13</vt:lpwstr>
  </property>
</Properties>
</file>