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A2E370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600" w:lineRule="exact"/>
        <w:ind w:left="0" w:leftChars="0" w:firstLine="0" w:firstLineChars="0"/>
        <w:jc w:val="both"/>
        <w:textAlignment w:val="auto"/>
        <w:rPr>
          <w:rFonts w:hint="eastAsia" w:ascii="CESI黑体-GB2312" w:hAnsi="CESI黑体-GB2312" w:eastAsia="CESI黑体-GB2312" w:cs="CESI黑体-GB2312"/>
          <w:b w:val="0"/>
          <w:bCs w:val="0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eastAsia" w:ascii="CESI黑体-GB2312" w:hAnsi="CESI黑体-GB2312" w:eastAsia="CESI黑体-GB2312" w:cs="CESI黑体-GB2312"/>
          <w:b w:val="0"/>
          <w:bCs w:val="0"/>
          <w:kern w:val="2"/>
          <w:sz w:val="32"/>
          <w:szCs w:val="32"/>
          <w:lang w:val="en-US" w:eastAsia="zh-CN" w:bidi="ar-SA"/>
        </w:rPr>
        <w:t>附件1</w:t>
      </w:r>
    </w:p>
    <w:p w14:paraId="5D117BE5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600" w:lineRule="exact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3E1468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2" w:line="7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8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position w:val="0"/>
          <w:sz w:val="48"/>
          <w:szCs w:val="48"/>
          <w:lang w:val="en-US" w:eastAsia="zh-CN"/>
        </w:rPr>
        <w:t>磴口县2025年高油高蛋白大豆补贴</w:t>
      </w:r>
    </w:p>
    <w:p w14:paraId="1445348A">
      <w:pPr>
        <w:pStyle w:val="5"/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jc w:val="center"/>
        <w:rPr>
          <w:rFonts w:hint="eastAsia"/>
          <w:b/>
          <w:bCs/>
          <w:sz w:val="52"/>
          <w:szCs w:val="52"/>
          <w:lang w:val="en-US" w:eastAsia="zh-CN"/>
        </w:rPr>
      </w:pPr>
    </w:p>
    <w:p w14:paraId="053718B2">
      <w:pPr>
        <w:pStyle w:val="5"/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jc w:val="center"/>
        <w:rPr>
          <w:rFonts w:hint="eastAsia"/>
          <w:b/>
          <w:bCs/>
          <w:sz w:val="52"/>
          <w:szCs w:val="52"/>
          <w:lang w:val="en-US" w:eastAsia="zh-CN"/>
        </w:rPr>
      </w:pPr>
      <w:r>
        <w:rPr>
          <w:rFonts w:hint="eastAsia"/>
          <w:b/>
          <w:bCs/>
          <w:sz w:val="52"/>
          <w:szCs w:val="52"/>
          <w:lang w:val="en-US" w:eastAsia="zh-CN"/>
        </w:rPr>
        <w:t>申</w:t>
      </w:r>
    </w:p>
    <w:p w14:paraId="73D8F4DB">
      <w:pPr>
        <w:pStyle w:val="5"/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jc w:val="center"/>
        <w:rPr>
          <w:rFonts w:hint="eastAsia"/>
          <w:b/>
          <w:bCs/>
          <w:sz w:val="52"/>
          <w:szCs w:val="52"/>
          <w:lang w:val="en-US" w:eastAsia="zh-CN"/>
        </w:rPr>
      </w:pPr>
    </w:p>
    <w:p w14:paraId="0F6DD7BA">
      <w:pPr>
        <w:pStyle w:val="5"/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jc w:val="center"/>
        <w:rPr>
          <w:rFonts w:hint="eastAsia"/>
          <w:b/>
          <w:bCs/>
          <w:sz w:val="52"/>
          <w:szCs w:val="52"/>
          <w:lang w:val="en-US" w:eastAsia="zh-CN"/>
        </w:rPr>
      </w:pPr>
      <w:r>
        <w:rPr>
          <w:rFonts w:hint="eastAsia"/>
          <w:b/>
          <w:bCs/>
          <w:sz w:val="52"/>
          <w:szCs w:val="52"/>
          <w:lang w:val="en-US" w:eastAsia="zh-CN"/>
        </w:rPr>
        <w:t>报</w:t>
      </w:r>
    </w:p>
    <w:p w14:paraId="732AF717">
      <w:pPr>
        <w:pStyle w:val="5"/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jc w:val="center"/>
        <w:rPr>
          <w:rFonts w:hint="eastAsia"/>
          <w:b/>
          <w:bCs/>
          <w:sz w:val="52"/>
          <w:szCs w:val="52"/>
          <w:lang w:val="en-US" w:eastAsia="zh-CN"/>
        </w:rPr>
      </w:pPr>
    </w:p>
    <w:p w14:paraId="03F61B61">
      <w:pPr>
        <w:pStyle w:val="5"/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jc w:val="center"/>
        <w:rPr>
          <w:rFonts w:hint="default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52"/>
          <w:szCs w:val="52"/>
          <w:lang w:val="en-US" w:eastAsia="zh-CN"/>
        </w:rPr>
        <w:t>表</w:t>
      </w:r>
    </w:p>
    <w:p w14:paraId="212D23E2">
      <w:pPr>
        <w:pStyle w:val="5"/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jc w:val="center"/>
        <w:rPr>
          <w:b/>
          <w:bCs/>
        </w:rPr>
      </w:pPr>
    </w:p>
    <w:p w14:paraId="6059C086">
      <w:pPr>
        <w:pStyle w:val="5"/>
        <w:keepNext w:val="0"/>
        <w:keepLines w:val="0"/>
        <w:pageBreakBefore w:val="0"/>
        <w:wordWrap/>
        <w:overflowPunct/>
        <w:topLinePunct w:val="0"/>
        <w:bidi w:val="0"/>
        <w:spacing w:line="600" w:lineRule="exact"/>
      </w:pPr>
    </w:p>
    <w:p w14:paraId="436C2D56">
      <w:pPr>
        <w:pStyle w:val="5"/>
        <w:keepNext w:val="0"/>
        <w:keepLines w:val="0"/>
        <w:pageBreakBefore w:val="0"/>
        <w:wordWrap/>
        <w:overflowPunct/>
        <w:topLinePunct w:val="0"/>
        <w:bidi w:val="0"/>
        <w:spacing w:line="600" w:lineRule="exact"/>
      </w:pPr>
    </w:p>
    <w:p w14:paraId="68422201">
      <w:pPr>
        <w:pStyle w:val="5"/>
        <w:keepNext w:val="0"/>
        <w:keepLines w:val="0"/>
        <w:pageBreakBefore w:val="0"/>
        <w:wordWrap/>
        <w:overflowPunct/>
        <w:topLinePunct w:val="0"/>
        <w:bidi w:val="0"/>
        <w:spacing w:line="600" w:lineRule="exact"/>
      </w:pPr>
    </w:p>
    <w:p w14:paraId="4829E3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1556" w:firstLineChars="500"/>
        <w:jc w:val="left"/>
        <w:textAlignment w:val="auto"/>
        <w:rPr>
          <w:rFonts w:hint="default" w:ascii="仿宋" w:hAnsi="仿宋" w:eastAsia="仿宋" w:cs="仿宋"/>
          <w:spacing w:val="0"/>
          <w:sz w:val="31"/>
          <w:szCs w:val="31"/>
          <w:lang w:val="en-US"/>
        </w:rPr>
      </w:pPr>
      <w:r>
        <w:rPr>
          <w:rFonts w:ascii="仿宋" w:hAnsi="仿宋" w:eastAsia="仿宋" w:cs="仿宋"/>
          <w:b/>
          <w:bCs/>
          <w:spacing w:val="0"/>
          <w:sz w:val="31"/>
          <w:szCs w:val="31"/>
        </w:rPr>
        <w:t>申</w:t>
      </w:r>
      <w:r>
        <w:rPr>
          <w:rFonts w:hint="eastAsia" w:ascii="仿宋" w:hAnsi="仿宋" w:eastAsia="仿宋" w:cs="仿宋"/>
          <w:b/>
          <w:bCs/>
          <w:spacing w:val="0"/>
          <w:sz w:val="31"/>
          <w:szCs w:val="31"/>
          <w:lang w:val="en-US" w:eastAsia="zh-CN"/>
        </w:rPr>
        <w:t xml:space="preserve">  </w:t>
      </w:r>
      <w:r>
        <w:rPr>
          <w:rFonts w:ascii="仿宋" w:hAnsi="仿宋" w:eastAsia="仿宋" w:cs="仿宋"/>
          <w:b/>
          <w:bCs/>
          <w:spacing w:val="0"/>
          <w:sz w:val="31"/>
          <w:szCs w:val="31"/>
        </w:rPr>
        <w:t>报</w:t>
      </w:r>
      <w:r>
        <w:rPr>
          <w:rFonts w:hint="eastAsia" w:ascii="仿宋" w:hAnsi="仿宋" w:eastAsia="仿宋" w:cs="仿宋"/>
          <w:b/>
          <w:bCs/>
          <w:spacing w:val="0"/>
          <w:sz w:val="31"/>
          <w:szCs w:val="31"/>
          <w:lang w:val="en-US" w:eastAsia="zh-CN"/>
        </w:rPr>
        <w:t xml:space="preserve">  </w:t>
      </w:r>
      <w:r>
        <w:rPr>
          <w:rFonts w:ascii="仿宋" w:hAnsi="仿宋" w:eastAsia="仿宋" w:cs="仿宋"/>
          <w:b/>
          <w:bCs/>
          <w:spacing w:val="0"/>
          <w:sz w:val="31"/>
          <w:szCs w:val="31"/>
        </w:rPr>
        <w:t>旗县：</w:t>
      </w:r>
      <w:r>
        <w:rPr>
          <w:rFonts w:ascii="仿宋" w:hAnsi="仿宋" w:eastAsia="仿宋" w:cs="仿宋"/>
          <w:spacing w:val="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0"/>
          <w:sz w:val="31"/>
          <w:szCs w:val="31"/>
          <w:u w:val="single" w:color="auto"/>
        </w:rPr>
        <w:t xml:space="preserve">    </w:t>
      </w:r>
      <w:r>
        <w:rPr>
          <w:rFonts w:hint="eastAsia" w:ascii="仿宋" w:hAnsi="仿宋" w:eastAsia="仿宋" w:cs="仿宋"/>
          <w:spacing w:val="0"/>
          <w:sz w:val="31"/>
          <w:szCs w:val="31"/>
          <w:u w:val="single" w:color="auto"/>
          <w:lang w:eastAsia="zh-CN"/>
        </w:rPr>
        <w:t>磴口县</w:t>
      </w:r>
      <w:r>
        <w:rPr>
          <w:rFonts w:hint="eastAsia" w:ascii="仿宋" w:hAnsi="仿宋" w:eastAsia="仿宋" w:cs="仿宋"/>
          <w:spacing w:val="0"/>
          <w:sz w:val="31"/>
          <w:szCs w:val="31"/>
          <w:u w:val="single" w:color="auto"/>
          <w:lang w:val="en-US" w:eastAsia="zh-CN"/>
        </w:rPr>
        <w:t xml:space="preserve">         </w:t>
      </w:r>
    </w:p>
    <w:p w14:paraId="54DF8A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1556" w:firstLineChars="500"/>
        <w:jc w:val="left"/>
        <w:textAlignment w:val="auto"/>
        <w:rPr>
          <w:rFonts w:hint="default" w:ascii="仿宋" w:hAnsi="仿宋" w:eastAsia="仿宋" w:cs="仿宋"/>
          <w:spacing w:val="0"/>
          <w:sz w:val="31"/>
          <w:szCs w:val="31"/>
          <w:lang w:val="en-US"/>
        </w:rPr>
      </w:pPr>
      <w:r>
        <w:rPr>
          <w:rFonts w:ascii="仿宋" w:hAnsi="仿宋" w:eastAsia="仿宋" w:cs="仿宋"/>
          <w:b/>
          <w:bCs/>
          <w:spacing w:val="0"/>
          <w:sz w:val="31"/>
          <w:szCs w:val="31"/>
        </w:rPr>
        <w:t>申报单位名称：</w:t>
      </w:r>
      <w:r>
        <w:rPr>
          <w:rFonts w:ascii="仿宋" w:hAnsi="仿宋" w:eastAsia="仿宋" w:cs="仿宋"/>
          <w:spacing w:val="0"/>
          <w:sz w:val="31"/>
          <w:szCs w:val="31"/>
        </w:rPr>
        <w:t xml:space="preserve"> </w:t>
      </w:r>
      <w:r>
        <w:rPr>
          <w:rFonts w:hint="eastAsia" w:ascii="仿宋" w:hAnsi="仿宋" w:eastAsia="仿宋" w:cs="仿宋"/>
          <w:spacing w:val="0"/>
          <w:sz w:val="31"/>
          <w:szCs w:val="31"/>
          <w:u w:val="single" w:color="auto"/>
          <w:lang w:val="en-US" w:eastAsia="zh-CN"/>
        </w:rPr>
        <w:t xml:space="preserve">                   </w:t>
      </w:r>
    </w:p>
    <w:p w14:paraId="4E6F72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1556" w:firstLineChars="500"/>
        <w:jc w:val="left"/>
        <w:textAlignment w:val="auto"/>
        <w:rPr>
          <w:rFonts w:hint="default" w:ascii="仿宋" w:hAnsi="仿宋" w:eastAsia="仿宋" w:cs="仿宋"/>
          <w:spacing w:val="0"/>
          <w:sz w:val="31"/>
          <w:szCs w:val="31"/>
          <w:lang w:val="en-US"/>
        </w:rPr>
      </w:pPr>
      <w:r>
        <w:rPr>
          <w:rFonts w:ascii="仿宋" w:hAnsi="仿宋" w:eastAsia="仿宋" w:cs="仿宋"/>
          <w:b/>
          <w:bCs/>
          <w:spacing w:val="0"/>
          <w:sz w:val="31"/>
          <w:szCs w:val="31"/>
        </w:rPr>
        <w:t>申</w:t>
      </w:r>
      <w:r>
        <w:rPr>
          <w:rFonts w:hint="eastAsia" w:ascii="仿宋" w:hAnsi="仿宋" w:eastAsia="仿宋" w:cs="仿宋"/>
          <w:b/>
          <w:bCs/>
          <w:spacing w:val="0"/>
          <w:sz w:val="31"/>
          <w:szCs w:val="31"/>
          <w:lang w:val="en-US" w:eastAsia="zh-CN"/>
        </w:rPr>
        <w:t xml:space="preserve">   </w:t>
      </w:r>
      <w:r>
        <w:rPr>
          <w:rFonts w:ascii="仿宋" w:hAnsi="仿宋" w:eastAsia="仿宋" w:cs="仿宋"/>
          <w:b/>
          <w:bCs/>
          <w:spacing w:val="0"/>
          <w:sz w:val="31"/>
          <w:szCs w:val="31"/>
        </w:rPr>
        <w:t>报</w:t>
      </w:r>
      <w:r>
        <w:rPr>
          <w:rFonts w:hint="eastAsia" w:ascii="仿宋" w:hAnsi="仿宋" w:eastAsia="仿宋" w:cs="仿宋"/>
          <w:b/>
          <w:bCs/>
          <w:spacing w:val="0"/>
          <w:sz w:val="31"/>
          <w:szCs w:val="31"/>
          <w:lang w:val="en-US" w:eastAsia="zh-CN"/>
        </w:rPr>
        <w:t xml:space="preserve">   </w:t>
      </w:r>
      <w:r>
        <w:rPr>
          <w:rFonts w:ascii="仿宋" w:hAnsi="仿宋" w:eastAsia="仿宋" w:cs="仿宋"/>
          <w:b/>
          <w:bCs/>
          <w:spacing w:val="0"/>
          <w:sz w:val="31"/>
          <w:szCs w:val="31"/>
        </w:rPr>
        <w:t>人：</w:t>
      </w:r>
      <w:r>
        <w:rPr>
          <w:rFonts w:ascii="仿宋" w:hAnsi="仿宋" w:eastAsia="仿宋" w:cs="仿宋"/>
          <w:spacing w:val="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0"/>
          <w:sz w:val="31"/>
          <w:szCs w:val="31"/>
          <w:u w:val="single" w:color="auto"/>
        </w:rPr>
        <w:t xml:space="preserve">     </w:t>
      </w:r>
      <w:r>
        <w:rPr>
          <w:rFonts w:hint="eastAsia" w:ascii="仿宋" w:hAnsi="仿宋" w:eastAsia="仿宋" w:cs="仿宋"/>
          <w:spacing w:val="0"/>
          <w:sz w:val="31"/>
          <w:szCs w:val="31"/>
          <w:u w:val="single" w:color="auto"/>
          <w:lang w:val="en-US" w:eastAsia="zh-CN"/>
        </w:rPr>
        <w:t xml:space="preserve">              </w:t>
      </w:r>
    </w:p>
    <w:p w14:paraId="30DBDB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1556" w:firstLineChars="500"/>
        <w:jc w:val="left"/>
        <w:textAlignment w:val="auto"/>
        <w:rPr>
          <w:rFonts w:hint="default" w:ascii="仿宋" w:hAnsi="仿宋" w:eastAsia="仿宋" w:cs="仿宋"/>
          <w:sz w:val="31"/>
          <w:szCs w:val="31"/>
          <w:lang w:val="en-US"/>
        </w:rPr>
      </w:pPr>
      <w:r>
        <w:rPr>
          <w:rFonts w:ascii="仿宋" w:hAnsi="仿宋" w:eastAsia="仿宋" w:cs="仿宋"/>
          <w:b/>
          <w:bCs/>
          <w:spacing w:val="0"/>
          <w:sz w:val="31"/>
          <w:szCs w:val="31"/>
        </w:rPr>
        <w:t>申</w:t>
      </w:r>
      <w:r>
        <w:rPr>
          <w:rFonts w:hint="eastAsia" w:ascii="仿宋" w:hAnsi="仿宋" w:eastAsia="仿宋" w:cs="仿宋"/>
          <w:b/>
          <w:bCs/>
          <w:spacing w:val="0"/>
          <w:sz w:val="31"/>
          <w:szCs w:val="31"/>
          <w:lang w:val="en-US" w:eastAsia="zh-CN"/>
        </w:rPr>
        <w:t xml:space="preserve"> </w:t>
      </w:r>
      <w:r>
        <w:rPr>
          <w:rFonts w:ascii="仿宋" w:hAnsi="仿宋" w:eastAsia="仿宋" w:cs="仿宋"/>
          <w:b/>
          <w:bCs/>
          <w:spacing w:val="0"/>
          <w:sz w:val="31"/>
          <w:szCs w:val="31"/>
        </w:rPr>
        <w:t>报</w:t>
      </w:r>
      <w:r>
        <w:rPr>
          <w:rFonts w:hint="eastAsia" w:ascii="仿宋" w:hAnsi="仿宋" w:eastAsia="仿宋" w:cs="仿宋"/>
          <w:b/>
          <w:bCs/>
          <w:spacing w:val="0"/>
          <w:sz w:val="31"/>
          <w:szCs w:val="31"/>
          <w:lang w:val="en-US" w:eastAsia="zh-CN"/>
        </w:rPr>
        <w:t xml:space="preserve">  </w:t>
      </w:r>
      <w:r>
        <w:rPr>
          <w:rFonts w:ascii="仿宋" w:hAnsi="仿宋" w:eastAsia="仿宋" w:cs="仿宋"/>
          <w:b/>
          <w:bCs/>
          <w:spacing w:val="0"/>
          <w:sz w:val="31"/>
          <w:szCs w:val="31"/>
        </w:rPr>
        <w:t>日</w:t>
      </w:r>
      <w:r>
        <w:rPr>
          <w:rFonts w:hint="eastAsia" w:ascii="仿宋" w:hAnsi="仿宋" w:eastAsia="仿宋" w:cs="仿宋"/>
          <w:b/>
          <w:bCs/>
          <w:spacing w:val="0"/>
          <w:sz w:val="31"/>
          <w:szCs w:val="31"/>
          <w:lang w:val="en-US" w:eastAsia="zh-CN"/>
        </w:rPr>
        <w:t xml:space="preserve"> </w:t>
      </w:r>
      <w:r>
        <w:rPr>
          <w:rFonts w:ascii="仿宋" w:hAnsi="仿宋" w:eastAsia="仿宋" w:cs="仿宋"/>
          <w:b/>
          <w:bCs/>
          <w:spacing w:val="0"/>
          <w:sz w:val="31"/>
          <w:szCs w:val="31"/>
        </w:rPr>
        <w:t>期：</w:t>
      </w:r>
      <w:r>
        <w:rPr>
          <w:rFonts w:ascii="仿宋" w:hAnsi="仿宋" w:eastAsia="仿宋" w:cs="仿宋"/>
          <w:spacing w:val="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0"/>
          <w:sz w:val="31"/>
          <w:szCs w:val="31"/>
          <w:u w:val="single" w:color="auto"/>
        </w:rPr>
        <w:t xml:space="preserve"> </w:t>
      </w:r>
      <w:r>
        <w:rPr>
          <w:rFonts w:hint="eastAsia" w:ascii="仿宋" w:hAnsi="仿宋" w:eastAsia="仿宋" w:cs="仿宋"/>
          <w:spacing w:val="0"/>
          <w:sz w:val="31"/>
          <w:szCs w:val="31"/>
          <w:u w:val="single" w:color="auto"/>
          <w:lang w:val="en-US" w:eastAsia="zh-CN"/>
        </w:rPr>
        <w:t xml:space="preserve">                  </w:t>
      </w:r>
    </w:p>
    <w:p w14:paraId="4B0F68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550" w:firstLineChars="500"/>
        <w:textAlignment w:val="auto"/>
        <w:rPr>
          <w:rFonts w:ascii="仿宋" w:hAnsi="仿宋" w:eastAsia="仿宋" w:cs="仿宋"/>
          <w:sz w:val="31"/>
          <w:szCs w:val="31"/>
        </w:rPr>
        <w:sectPr>
          <w:footerReference r:id="rId3" w:type="default"/>
          <w:pgSz w:w="11911" w:h="16838"/>
          <w:pgMar w:top="2098" w:right="1474" w:bottom="1984" w:left="1587" w:header="0" w:footer="816" w:gutter="0"/>
          <w:pgNumType w:fmt="numberInDash" w:start="1"/>
          <w:cols w:space="720" w:num="1"/>
          <w:rtlGutter w:val="0"/>
          <w:docGrid w:linePitch="1" w:charSpace="0"/>
        </w:sectPr>
      </w:pPr>
    </w:p>
    <w:p w14:paraId="0A8E2644">
      <w:pPr>
        <w:keepNext w:val="0"/>
        <w:keepLines w:val="0"/>
        <w:pageBreakBefore w:val="0"/>
        <w:wordWrap/>
        <w:overflowPunct/>
        <w:topLinePunct w:val="0"/>
        <w:bidi w:val="0"/>
        <w:spacing w:before="139" w:line="600" w:lineRule="exact"/>
        <w:ind w:left="2531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4"/>
          <w:sz w:val="44"/>
          <w:szCs w:val="44"/>
        </w:rPr>
        <w:t>申报主体基本情况表</w:t>
      </w:r>
    </w:p>
    <w:p w14:paraId="02DD501D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rPr>
          <w:rFonts w:ascii="Arial"/>
          <w:sz w:val="2"/>
        </w:rPr>
      </w:pPr>
    </w:p>
    <w:tbl>
      <w:tblPr>
        <w:tblStyle w:val="16"/>
        <w:tblW w:w="9151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66"/>
        <w:gridCol w:w="1790"/>
        <w:gridCol w:w="1695"/>
        <w:gridCol w:w="2700"/>
      </w:tblGrid>
      <w:tr w14:paraId="724DFB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1" w:hRule="exact"/>
        </w:trPr>
        <w:tc>
          <w:tcPr>
            <w:tcW w:w="2966" w:type="dxa"/>
            <w:noWrap w:val="0"/>
            <w:vAlign w:val="center"/>
          </w:tcPr>
          <w:p w14:paraId="55F629EE">
            <w:pPr>
              <w:pStyle w:val="1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04" w:line="600" w:lineRule="exact"/>
              <w:ind w:left="405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</w:rPr>
              <w:t>申报单位名称</w:t>
            </w:r>
          </w:p>
        </w:tc>
        <w:tc>
          <w:tcPr>
            <w:tcW w:w="6185" w:type="dxa"/>
            <w:gridSpan w:val="3"/>
            <w:noWrap w:val="0"/>
            <w:vAlign w:val="center"/>
          </w:tcPr>
          <w:p w14:paraId="1A35779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lang w:eastAsia="zh-CN"/>
              </w:rPr>
            </w:pPr>
          </w:p>
          <w:p w14:paraId="20D562D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lang w:eastAsia="zh-CN"/>
              </w:rPr>
            </w:pPr>
          </w:p>
        </w:tc>
      </w:tr>
      <w:tr w14:paraId="2C2CFC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0" w:hRule="exact"/>
        </w:trPr>
        <w:tc>
          <w:tcPr>
            <w:tcW w:w="2966" w:type="dxa"/>
            <w:noWrap w:val="0"/>
            <w:vAlign w:val="center"/>
          </w:tcPr>
          <w:p w14:paraId="0DD937EE">
            <w:pPr>
              <w:pStyle w:val="1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00" w:line="600" w:lineRule="exact"/>
              <w:ind w:left="645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</w:rPr>
              <w:t>所属类型</w:t>
            </w:r>
          </w:p>
        </w:tc>
        <w:tc>
          <w:tcPr>
            <w:tcW w:w="6185" w:type="dxa"/>
            <w:gridSpan w:val="3"/>
            <w:noWrap w:val="0"/>
            <w:vAlign w:val="center"/>
          </w:tcPr>
          <w:p w14:paraId="7B7670D5">
            <w:pPr>
              <w:pStyle w:val="1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00" w:line="600" w:lineRule="exact"/>
              <w:ind w:left="73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pacing w:val="2"/>
              </w:rPr>
              <w:t>专业合作社</w:t>
            </w:r>
            <w:r>
              <w:rPr>
                <w:rFonts w:hint="eastAsia" w:ascii="仿宋_GB2312" w:hAnsi="仿宋_GB2312" w:eastAsia="仿宋_GB2312" w:cs="仿宋_GB2312"/>
                <w:spacing w:val="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pacing w:val="2"/>
                <w:lang w:eastAsia="zh-CN"/>
              </w:rPr>
              <w:t>村集体经济组织</w:t>
            </w:r>
            <w:r>
              <w:rPr>
                <w:rFonts w:hint="eastAsia" w:ascii="仿宋_GB2312" w:hAnsi="仿宋_GB2312" w:eastAsia="仿宋_GB2312" w:cs="仿宋_GB2312"/>
                <w:spacing w:val="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pacing w:val="2"/>
              </w:rPr>
              <w:t>家庭农牧场</w:t>
            </w:r>
            <w:r>
              <w:rPr>
                <w:rFonts w:hint="eastAsia" w:ascii="仿宋_GB2312" w:hAnsi="仿宋_GB2312" w:eastAsia="仿宋_GB2312" w:cs="仿宋_GB2312"/>
                <w:spacing w:val="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pacing w:val="2"/>
              </w:rPr>
              <w:t>种植大</w:t>
            </w:r>
            <w:r>
              <w:rPr>
                <w:rFonts w:hint="eastAsia" w:ascii="仿宋_GB2312" w:hAnsi="仿宋_GB2312" w:eastAsia="仿宋_GB2312" w:cs="仿宋_GB2312"/>
                <w:spacing w:val="1"/>
              </w:rPr>
              <w:t>户</w:t>
            </w:r>
          </w:p>
        </w:tc>
      </w:tr>
      <w:tr w14:paraId="4506BB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exact"/>
        </w:trPr>
        <w:tc>
          <w:tcPr>
            <w:tcW w:w="2966" w:type="dxa"/>
            <w:noWrap w:val="0"/>
            <w:vAlign w:val="center"/>
          </w:tcPr>
          <w:p w14:paraId="202492C8">
            <w:pPr>
              <w:pStyle w:val="1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00" w:line="600" w:lineRule="exact"/>
              <w:ind w:left="645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</w:rPr>
              <w:t>详细通讯地址</w:t>
            </w:r>
          </w:p>
        </w:tc>
        <w:tc>
          <w:tcPr>
            <w:tcW w:w="6185" w:type="dxa"/>
            <w:gridSpan w:val="3"/>
            <w:noWrap w:val="0"/>
            <w:vAlign w:val="center"/>
          </w:tcPr>
          <w:p w14:paraId="0E69AD3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lang w:eastAsia="zh-CN"/>
              </w:rPr>
            </w:pPr>
          </w:p>
        </w:tc>
      </w:tr>
      <w:tr w14:paraId="748679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5" w:hRule="exact"/>
        </w:trPr>
        <w:tc>
          <w:tcPr>
            <w:tcW w:w="2966" w:type="dxa"/>
            <w:noWrap w:val="0"/>
            <w:vAlign w:val="center"/>
          </w:tcPr>
          <w:p w14:paraId="436F5556">
            <w:pPr>
              <w:pStyle w:val="1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00" w:line="600" w:lineRule="exact"/>
              <w:ind w:left="645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lang w:eastAsia="zh-CN"/>
              </w:rPr>
              <w:t>身份证</w:t>
            </w:r>
            <w:r>
              <w:rPr>
                <w:rFonts w:hint="eastAsia" w:ascii="仿宋_GB2312" w:hAnsi="仿宋_GB2312" w:eastAsia="仿宋_GB2312" w:cs="仿宋_GB2312"/>
                <w:spacing w:val="2"/>
                <w:lang w:val="en-US" w:eastAsia="zh-CN"/>
              </w:rPr>
              <w:t>号</w:t>
            </w:r>
          </w:p>
        </w:tc>
        <w:tc>
          <w:tcPr>
            <w:tcW w:w="6185" w:type="dxa"/>
            <w:gridSpan w:val="3"/>
            <w:noWrap w:val="0"/>
            <w:vAlign w:val="center"/>
          </w:tcPr>
          <w:p w14:paraId="0AC78C9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</w:pPr>
          </w:p>
        </w:tc>
      </w:tr>
      <w:tr w14:paraId="56652E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exact"/>
        </w:trPr>
        <w:tc>
          <w:tcPr>
            <w:tcW w:w="2966" w:type="dxa"/>
            <w:noWrap w:val="0"/>
            <w:vAlign w:val="center"/>
          </w:tcPr>
          <w:p w14:paraId="70B4B36C">
            <w:pPr>
              <w:pStyle w:val="1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00" w:line="600" w:lineRule="exact"/>
              <w:ind w:left="645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lang w:val="en-US" w:eastAsia="zh-CN"/>
              </w:rPr>
              <w:t>种植户（法人）名称</w:t>
            </w:r>
          </w:p>
        </w:tc>
        <w:tc>
          <w:tcPr>
            <w:tcW w:w="1790" w:type="dxa"/>
            <w:noWrap w:val="0"/>
            <w:vAlign w:val="center"/>
          </w:tcPr>
          <w:p w14:paraId="782455F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lang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68D9EE42">
            <w:pPr>
              <w:pStyle w:val="1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06" w:line="600" w:lineRule="exact"/>
              <w:ind w:firstLine="244" w:firstLineChars="10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lang w:val="en-US" w:eastAsia="zh-CN"/>
              </w:rPr>
              <w:t>联系电话</w:t>
            </w:r>
          </w:p>
        </w:tc>
        <w:tc>
          <w:tcPr>
            <w:tcW w:w="2700" w:type="dxa"/>
            <w:noWrap w:val="0"/>
            <w:vAlign w:val="center"/>
          </w:tcPr>
          <w:p w14:paraId="1631571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</w:pPr>
          </w:p>
        </w:tc>
      </w:tr>
      <w:tr w14:paraId="31BE54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5" w:hRule="exact"/>
        </w:trPr>
        <w:tc>
          <w:tcPr>
            <w:tcW w:w="2966" w:type="dxa"/>
            <w:noWrap w:val="0"/>
            <w:vAlign w:val="center"/>
          </w:tcPr>
          <w:p w14:paraId="27BEF7CB">
            <w:pPr>
              <w:pStyle w:val="1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00" w:line="600" w:lineRule="exact"/>
              <w:ind w:left="645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lang w:val="en-US" w:eastAsia="zh-CN"/>
              </w:rPr>
              <w:t>大豆品种名称及含量</w:t>
            </w:r>
          </w:p>
        </w:tc>
        <w:tc>
          <w:tcPr>
            <w:tcW w:w="6185" w:type="dxa"/>
            <w:gridSpan w:val="3"/>
            <w:noWrap w:val="0"/>
            <w:vAlign w:val="center"/>
          </w:tcPr>
          <w:p w14:paraId="068C0D1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</w:pPr>
          </w:p>
        </w:tc>
      </w:tr>
      <w:tr w14:paraId="36F779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5" w:hRule="exact"/>
        </w:trPr>
        <w:tc>
          <w:tcPr>
            <w:tcW w:w="2966" w:type="dxa"/>
            <w:noWrap w:val="0"/>
            <w:vAlign w:val="center"/>
          </w:tcPr>
          <w:p w14:paraId="71FFF37D">
            <w:pPr>
              <w:pStyle w:val="1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00" w:line="600" w:lineRule="exact"/>
              <w:ind w:left="645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lang w:val="en-US" w:eastAsia="zh-CN"/>
              </w:rPr>
              <w:t>种植面积（亩）</w:t>
            </w:r>
          </w:p>
        </w:tc>
        <w:tc>
          <w:tcPr>
            <w:tcW w:w="6185" w:type="dxa"/>
            <w:gridSpan w:val="3"/>
            <w:noWrap w:val="0"/>
            <w:vAlign w:val="center"/>
          </w:tcPr>
          <w:p w14:paraId="15B68C2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</w:pPr>
          </w:p>
        </w:tc>
      </w:tr>
      <w:tr w14:paraId="139470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5" w:hRule="exact"/>
        </w:trPr>
        <w:tc>
          <w:tcPr>
            <w:tcW w:w="2966" w:type="dxa"/>
            <w:noWrap w:val="0"/>
            <w:vAlign w:val="center"/>
          </w:tcPr>
          <w:p w14:paraId="2DA05BC2">
            <w:pPr>
              <w:pStyle w:val="1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00" w:line="600" w:lineRule="exact"/>
              <w:ind w:left="645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lang w:val="en-US" w:eastAsia="zh-CN"/>
              </w:rPr>
              <w:t>购买规格及数量</w:t>
            </w:r>
          </w:p>
        </w:tc>
        <w:tc>
          <w:tcPr>
            <w:tcW w:w="6185" w:type="dxa"/>
            <w:gridSpan w:val="3"/>
            <w:noWrap w:val="0"/>
            <w:vAlign w:val="center"/>
          </w:tcPr>
          <w:p w14:paraId="7547B16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lang w:eastAsia="zh-CN"/>
              </w:rPr>
            </w:pPr>
          </w:p>
        </w:tc>
      </w:tr>
      <w:tr w14:paraId="2D6664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5" w:hRule="exact"/>
        </w:trPr>
        <w:tc>
          <w:tcPr>
            <w:tcW w:w="2966" w:type="dxa"/>
            <w:noWrap w:val="0"/>
            <w:vAlign w:val="center"/>
          </w:tcPr>
          <w:p w14:paraId="03EA66F1">
            <w:pPr>
              <w:pStyle w:val="1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00" w:line="600" w:lineRule="exact"/>
              <w:ind w:left="645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lang w:val="en-US" w:eastAsia="zh-CN"/>
              </w:rPr>
              <w:t>购买金额（元）</w:t>
            </w:r>
          </w:p>
        </w:tc>
        <w:tc>
          <w:tcPr>
            <w:tcW w:w="6185" w:type="dxa"/>
            <w:gridSpan w:val="3"/>
            <w:noWrap w:val="0"/>
            <w:vAlign w:val="center"/>
          </w:tcPr>
          <w:p w14:paraId="5543AE7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</w:pPr>
          </w:p>
        </w:tc>
      </w:tr>
      <w:tr w14:paraId="3C578A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5" w:hRule="atLeast"/>
        </w:trPr>
        <w:tc>
          <w:tcPr>
            <w:tcW w:w="2966" w:type="dxa"/>
            <w:noWrap w:val="0"/>
            <w:vAlign w:val="center"/>
          </w:tcPr>
          <w:p w14:paraId="4F43869A">
            <w:pPr>
              <w:pStyle w:val="1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95" w:line="600" w:lineRule="exact"/>
              <w:ind w:firstLine="244" w:firstLineChars="100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lang w:val="en-US" w:eastAsia="zh-CN"/>
              </w:rPr>
              <w:t>种植主体申报意见</w:t>
            </w:r>
          </w:p>
        </w:tc>
        <w:tc>
          <w:tcPr>
            <w:tcW w:w="6185" w:type="dxa"/>
            <w:gridSpan w:val="3"/>
            <w:noWrap w:val="0"/>
            <w:vAlign w:val="top"/>
          </w:tcPr>
          <w:p w14:paraId="4EC9C2BF">
            <w:pPr>
              <w:pStyle w:val="1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ind w:left="73"/>
              <w:rPr>
                <w:rFonts w:hint="eastAsia" w:ascii="仿宋_GB2312" w:hAnsi="仿宋_GB2312" w:eastAsia="仿宋_GB2312" w:cs="仿宋_GB2312"/>
                <w:spacing w:val="-6"/>
                <w:position w:val="12"/>
                <w:lang w:eastAsia="zh-CN"/>
              </w:rPr>
            </w:pPr>
          </w:p>
          <w:p w14:paraId="640FC7A0">
            <w:pPr>
              <w:pStyle w:val="1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95" w:line="600" w:lineRule="exact"/>
              <w:ind w:firstLine="244" w:firstLineChars="100"/>
              <w:jc w:val="center"/>
              <w:rPr>
                <w:rFonts w:hint="eastAsia" w:ascii="仿宋_GB2312" w:hAnsi="仿宋_GB2312" w:eastAsia="仿宋_GB2312" w:cs="仿宋_GB2312"/>
                <w:spacing w:val="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lang w:val="en-US" w:eastAsia="zh-CN"/>
              </w:rPr>
              <w:t>本人对以上内容的真实性和准确性负责，特此申请。</w:t>
            </w:r>
          </w:p>
          <w:p w14:paraId="5F975655">
            <w:pPr>
              <w:pStyle w:val="1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ind w:left="73"/>
              <w:rPr>
                <w:rFonts w:hint="eastAsia" w:ascii="仿宋_GB2312" w:hAnsi="仿宋_GB2312" w:eastAsia="仿宋_GB2312" w:cs="仿宋_GB2312"/>
                <w:spacing w:val="-6"/>
                <w:position w:val="12"/>
                <w:lang w:eastAsia="zh-CN"/>
              </w:rPr>
            </w:pPr>
          </w:p>
          <w:p w14:paraId="4292DB63">
            <w:pPr>
              <w:pStyle w:val="1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rPr>
                <w:rFonts w:hint="eastAsia" w:ascii="仿宋_GB2312" w:hAnsi="仿宋_GB2312" w:eastAsia="仿宋_GB2312" w:cs="仿宋_GB2312"/>
                <w:spacing w:val="-6"/>
                <w:position w:val="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kern w:val="2"/>
                <w:sz w:val="24"/>
                <w:szCs w:val="24"/>
                <w:lang w:val="en-US" w:eastAsia="zh-CN" w:bidi="ar-SA"/>
              </w:rPr>
              <w:t xml:space="preserve">法定代表签字：      </w:t>
            </w:r>
            <w:r>
              <w:rPr>
                <w:rFonts w:hint="eastAsia" w:ascii="仿宋_GB2312" w:hAnsi="仿宋_GB2312" w:eastAsia="仿宋_GB2312" w:cs="仿宋_GB2312"/>
                <w:spacing w:val="-6"/>
                <w:position w:val="12"/>
                <w:lang w:val="en-US" w:eastAsia="zh-CN"/>
              </w:rPr>
              <w:t xml:space="preserve">             </w:t>
            </w:r>
          </w:p>
          <w:p w14:paraId="7F02601B">
            <w:pPr>
              <w:pStyle w:val="1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ind w:left="73"/>
              <w:rPr>
                <w:rFonts w:hint="eastAsia" w:ascii="仿宋_GB2312" w:hAnsi="仿宋_GB2312" w:eastAsia="仿宋_GB2312" w:cs="仿宋_GB2312"/>
                <w:spacing w:val="-6"/>
                <w:position w:val="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position w:val="12"/>
                <w:lang w:val="en-US" w:eastAsia="zh-CN"/>
              </w:rPr>
              <w:t xml:space="preserve">                                    （公章）</w:t>
            </w:r>
          </w:p>
          <w:p w14:paraId="4671360D">
            <w:pPr>
              <w:pStyle w:val="1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ind w:firstLine="3420" w:firstLineChars="1500"/>
              <w:rPr>
                <w:rFonts w:hint="eastAsia" w:ascii="仿宋_GB2312" w:hAnsi="仿宋_GB2312" w:eastAsia="仿宋_GB2312" w:cs="仿宋_GB2312"/>
                <w:spacing w:val="-6"/>
                <w:position w:val="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position w:val="12"/>
                <w:lang w:val="en-US" w:eastAsia="zh-CN"/>
              </w:rPr>
              <w:t xml:space="preserve">   年   月    日</w:t>
            </w:r>
          </w:p>
        </w:tc>
      </w:tr>
      <w:tr w14:paraId="08978D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5" w:hRule="atLeast"/>
        </w:trPr>
        <w:tc>
          <w:tcPr>
            <w:tcW w:w="2966" w:type="dxa"/>
            <w:noWrap w:val="0"/>
            <w:vAlign w:val="center"/>
          </w:tcPr>
          <w:p w14:paraId="1A84F1C1">
            <w:pPr>
              <w:pStyle w:val="1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89" w:line="600" w:lineRule="exact"/>
              <w:ind w:firstLine="488" w:firstLineChars="200"/>
              <w:jc w:val="both"/>
              <w:rPr>
                <w:rFonts w:hint="eastAsia" w:ascii="仿宋_GB2312" w:hAnsi="仿宋_GB2312" w:eastAsia="仿宋_GB2312" w:cs="仿宋_GB2312"/>
                <w:spacing w:val="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lang w:val="en-US" w:eastAsia="zh-CN"/>
              </w:rPr>
              <w:t>嘎查、村审核意见</w:t>
            </w:r>
          </w:p>
        </w:tc>
        <w:tc>
          <w:tcPr>
            <w:tcW w:w="6185" w:type="dxa"/>
            <w:gridSpan w:val="3"/>
            <w:noWrap w:val="0"/>
            <w:vAlign w:val="top"/>
          </w:tcPr>
          <w:p w14:paraId="2E1C0AA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rPr>
                <w:rFonts w:hint="eastAsia" w:ascii="仿宋_GB2312" w:hAnsi="仿宋_GB2312" w:eastAsia="仿宋_GB2312" w:cs="仿宋_GB2312"/>
                <w:sz w:val="21"/>
                <w:lang w:eastAsia="zh-CN"/>
              </w:rPr>
            </w:pPr>
          </w:p>
          <w:p w14:paraId="6A56975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rPr>
                <w:rFonts w:hint="eastAsia" w:ascii="仿宋_GB2312" w:hAnsi="仿宋_GB2312" w:eastAsia="仿宋_GB2312" w:cs="仿宋_GB2312"/>
                <w:spacing w:val="2"/>
                <w:kern w:val="2"/>
                <w:sz w:val="24"/>
                <w:szCs w:val="24"/>
                <w:lang w:val="en-US" w:eastAsia="zh-CN" w:bidi="ar-SA"/>
              </w:rPr>
            </w:pPr>
          </w:p>
          <w:p w14:paraId="1C3744B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rPr>
                <w:rFonts w:hint="eastAsia" w:ascii="仿宋_GB2312" w:hAnsi="仿宋_GB2312" w:eastAsia="仿宋_GB2312" w:cs="仿宋_GB2312"/>
                <w:spacing w:val="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kern w:val="2"/>
                <w:sz w:val="24"/>
                <w:szCs w:val="24"/>
                <w:lang w:val="en-US" w:eastAsia="zh-CN" w:bidi="ar-SA"/>
              </w:rPr>
              <w:t>嘎查、村负责人签字：</w:t>
            </w:r>
          </w:p>
          <w:p w14:paraId="0619A2CB">
            <w:pPr>
              <w:pStyle w:val="1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ind w:firstLine="3876" w:firstLineChars="1700"/>
              <w:rPr>
                <w:rFonts w:hint="eastAsia" w:ascii="仿宋_GB2312" w:hAnsi="仿宋_GB2312" w:eastAsia="仿宋_GB2312" w:cs="仿宋_GB2312"/>
                <w:spacing w:val="-6"/>
                <w:position w:val="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position w:val="12"/>
                <w:lang w:val="en-US" w:eastAsia="zh-CN"/>
              </w:rPr>
              <w:t xml:space="preserve"> （公章）</w:t>
            </w:r>
          </w:p>
          <w:p w14:paraId="682B7A5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ind w:left="3960" w:hanging="3960" w:hangingChars="2000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position w:val="12"/>
                <w:lang w:val="en-US" w:eastAsia="zh-CN"/>
              </w:rPr>
              <w:t xml:space="preserve">                                         </w:t>
            </w:r>
            <w:r>
              <w:rPr>
                <w:rFonts w:hint="eastAsia" w:ascii="仿宋_GB2312" w:hAnsi="仿宋_GB2312" w:eastAsia="仿宋_GB2312" w:cs="仿宋_GB2312"/>
                <w:spacing w:val="2"/>
                <w:kern w:val="2"/>
                <w:sz w:val="24"/>
                <w:szCs w:val="24"/>
                <w:lang w:val="en-US" w:eastAsia="zh-CN" w:bidi="ar-SA"/>
              </w:rPr>
              <w:t xml:space="preserve">年   月   日    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    </w:t>
            </w:r>
          </w:p>
        </w:tc>
      </w:tr>
      <w:tr w14:paraId="6423DE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9" w:hRule="atLeast"/>
        </w:trPr>
        <w:tc>
          <w:tcPr>
            <w:tcW w:w="2966" w:type="dxa"/>
            <w:noWrap w:val="0"/>
            <w:vAlign w:val="center"/>
          </w:tcPr>
          <w:p w14:paraId="254D2DB1">
            <w:pPr>
              <w:pStyle w:val="1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89" w:line="600" w:lineRule="exact"/>
              <w:ind w:firstLine="488" w:firstLineChars="200"/>
              <w:jc w:val="center"/>
              <w:rPr>
                <w:rFonts w:hint="eastAsia" w:ascii="仿宋_GB2312" w:hAnsi="仿宋_GB2312" w:eastAsia="仿宋_GB2312" w:cs="仿宋_GB2312"/>
                <w:spacing w:val="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lang w:val="en-US" w:eastAsia="zh-CN"/>
              </w:rPr>
              <w:t>苏木镇（农场）</w:t>
            </w:r>
          </w:p>
          <w:p w14:paraId="266C1FC0">
            <w:pPr>
              <w:pStyle w:val="1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89" w:line="600" w:lineRule="exact"/>
              <w:ind w:firstLine="488" w:firstLineChars="200"/>
              <w:jc w:val="center"/>
              <w:rPr>
                <w:rFonts w:hint="eastAsia" w:ascii="仿宋_GB2312" w:hAnsi="仿宋_GB2312" w:eastAsia="仿宋_GB2312" w:cs="仿宋_GB2312"/>
                <w:spacing w:val="2"/>
                <w:lang w:val="en-US" w:eastAsia="zh-CN"/>
              </w:rPr>
            </w:pPr>
          </w:p>
          <w:p w14:paraId="01FA2605">
            <w:pPr>
              <w:pStyle w:val="1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89" w:line="600" w:lineRule="exact"/>
              <w:ind w:firstLine="488" w:firstLineChars="200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lang w:val="en-US" w:eastAsia="zh-CN"/>
              </w:rPr>
              <w:t>审核意见</w:t>
            </w:r>
          </w:p>
        </w:tc>
        <w:tc>
          <w:tcPr>
            <w:tcW w:w="6185" w:type="dxa"/>
            <w:gridSpan w:val="3"/>
            <w:noWrap w:val="0"/>
            <w:vAlign w:val="center"/>
          </w:tcPr>
          <w:p w14:paraId="647196C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rPr>
                <w:rFonts w:hint="eastAsia" w:ascii="仿宋_GB2312" w:hAnsi="仿宋_GB2312" w:eastAsia="仿宋_GB2312" w:cs="仿宋_GB2312"/>
                <w:sz w:val="21"/>
                <w:lang w:eastAsia="zh-CN"/>
              </w:rPr>
            </w:pPr>
          </w:p>
          <w:p w14:paraId="2212A9EF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rPr>
                <w:rFonts w:hint="eastAsia" w:ascii="仿宋_GB2312" w:hAnsi="仿宋_GB2312" w:eastAsia="仿宋_GB2312" w:cs="仿宋_GB2312"/>
                <w:spacing w:val="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kern w:val="2"/>
                <w:sz w:val="24"/>
                <w:szCs w:val="24"/>
                <w:lang w:val="en-US" w:eastAsia="zh-CN" w:bidi="ar-SA"/>
              </w:rPr>
              <w:t>农牧部门审核员签字：</w:t>
            </w:r>
          </w:p>
          <w:p w14:paraId="11353B6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rPr>
                <w:rFonts w:hint="eastAsia" w:ascii="仿宋_GB2312" w:hAnsi="仿宋_GB2312" w:eastAsia="仿宋_GB2312" w:cs="仿宋_GB2312"/>
                <w:sz w:val="21"/>
                <w:lang w:eastAsia="zh-CN"/>
              </w:rPr>
            </w:pPr>
          </w:p>
          <w:p w14:paraId="6FF28AE1">
            <w:pPr>
              <w:pStyle w:val="1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ind w:left="73"/>
              <w:rPr>
                <w:rFonts w:hint="eastAsia" w:ascii="仿宋_GB2312" w:hAnsi="仿宋_GB2312" w:eastAsia="仿宋_GB2312" w:cs="仿宋_GB2312"/>
                <w:spacing w:val="-6"/>
                <w:position w:val="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position w:val="12"/>
                <w:lang w:val="en-US" w:eastAsia="zh-CN"/>
              </w:rPr>
              <w:t xml:space="preserve">                                   （公章）</w:t>
            </w:r>
          </w:p>
          <w:p w14:paraId="100082E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ind w:left="3762" w:hanging="3762" w:hangingChars="1900"/>
              <w:jc w:val="both"/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position w:val="12"/>
                <w:lang w:val="en-US" w:eastAsia="zh-CN"/>
              </w:rPr>
              <w:t xml:space="preserve">                                       </w:t>
            </w:r>
            <w:r>
              <w:rPr>
                <w:rFonts w:hint="eastAsia" w:ascii="仿宋_GB2312" w:hAnsi="仿宋_GB2312" w:eastAsia="仿宋_GB2312" w:cs="仿宋_GB2312"/>
                <w:spacing w:val="2"/>
                <w:kern w:val="2"/>
                <w:sz w:val="24"/>
                <w:szCs w:val="24"/>
                <w:lang w:val="en-US" w:eastAsia="zh-CN" w:bidi="ar-SA"/>
              </w:rPr>
              <w:t xml:space="preserve">年   月   日      </w:t>
            </w:r>
          </w:p>
        </w:tc>
      </w:tr>
      <w:tr w14:paraId="6F11FD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0" w:hRule="atLeast"/>
        </w:trPr>
        <w:tc>
          <w:tcPr>
            <w:tcW w:w="2966" w:type="dxa"/>
            <w:noWrap w:val="0"/>
            <w:vAlign w:val="center"/>
          </w:tcPr>
          <w:p w14:paraId="108C8D45">
            <w:pPr>
              <w:pStyle w:val="1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89" w:line="600" w:lineRule="exact"/>
              <w:ind w:firstLine="488" w:firstLineChars="200"/>
              <w:jc w:val="center"/>
              <w:rPr>
                <w:rFonts w:hint="eastAsia" w:ascii="仿宋_GB2312" w:hAnsi="仿宋_GB2312" w:eastAsia="仿宋_GB2312" w:cs="仿宋_GB2312"/>
                <w:spacing w:val="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lang w:val="en-US" w:eastAsia="zh-CN"/>
              </w:rPr>
              <w:t>旗县区农牧部门</w:t>
            </w:r>
          </w:p>
          <w:p w14:paraId="7A3366E3">
            <w:pPr>
              <w:pStyle w:val="1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89" w:line="600" w:lineRule="exact"/>
              <w:ind w:firstLine="488" w:firstLineChars="20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lang w:val="en-US" w:eastAsia="zh-CN"/>
              </w:rPr>
              <w:t>审核意见</w:t>
            </w:r>
          </w:p>
        </w:tc>
        <w:tc>
          <w:tcPr>
            <w:tcW w:w="6185" w:type="dxa"/>
            <w:gridSpan w:val="3"/>
            <w:noWrap w:val="0"/>
            <w:vAlign w:val="center"/>
          </w:tcPr>
          <w:p w14:paraId="4F7B50C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rPr>
                <w:rFonts w:hint="eastAsia" w:ascii="仿宋_GB2312" w:hAnsi="仿宋_GB2312" w:eastAsia="仿宋_GB2312" w:cs="仿宋_GB2312"/>
                <w:sz w:val="21"/>
                <w:lang w:eastAsia="zh-CN"/>
              </w:rPr>
            </w:pPr>
          </w:p>
          <w:p w14:paraId="2E7C196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rPr>
                <w:rFonts w:hint="eastAsia" w:ascii="仿宋_GB2312" w:hAnsi="仿宋_GB2312" w:eastAsia="仿宋_GB2312" w:cs="仿宋_GB2312"/>
                <w:spacing w:val="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kern w:val="2"/>
                <w:sz w:val="24"/>
                <w:szCs w:val="24"/>
                <w:lang w:val="en-US" w:eastAsia="zh-CN" w:bidi="ar-SA"/>
              </w:rPr>
              <w:t>农牧部门审核员签字：</w:t>
            </w:r>
          </w:p>
          <w:p w14:paraId="1FCDF76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rPr>
                <w:rFonts w:hint="eastAsia" w:ascii="仿宋_GB2312" w:hAnsi="仿宋_GB2312" w:eastAsia="仿宋_GB2312" w:cs="仿宋_GB2312"/>
                <w:sz w:val="21"/>
                <w:lang w:eastAsia="zh-CN"/>
              </w:rPr>
            </w:pPr>
          </w:p>
          <w:p w14:paraId="49C81EC8">
            <w:pPr>
              <w:pStyle w:val="1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ind w:left="73"/>
              <w:rPr>
                <w:rFonts w:hint="eastAsia" w:ascii="仿宋_GB2312" w:hAnsi="仿宋_GB2312" w:eastAsia="仿宋_GB2312" w:cs="仿宋_GB2312"/>
                <w:spacing w:val="-6"/>
                <w:position w:val="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position w:val="12"/>
                <w:lang w:val="en-US" w:eastAsia="zh-CN"/>
              </w:rPr>
              <w:t xml:space="preserve">                                     （公章）</w:t>
            </w:r>
          </w:p>
          <w:p w14:paraId="032ADDE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jc w:val="both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kern w:val="2"/>
                <w:sz w:val="24"/>
                <w:szCs w:val="24"/>
                <w:lang w:val="en-US" w:eastAsia="zh-CN" w:bidi="ar-SA"/>
              </w:rPr>
              <w:t xml:space="preserve">                               年   月   日      </w:t>
            </w:r>
          </w:p>
        </w:tc>
      </w:tr>
    </w:tbl>
    <w:p w14:paraId="46685F95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600" w:lineRule="exact"/>
        <w:ind w:left="0" w:leftChars="0" w:firstLine="0" w:firstLineChars="0"/>
        <w:jc w:val="both"/>
        <w:textAlignment w:val="auto"/>
        <w:rPr>
          <w:rFonts w:hint="default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5A96AECB-4905-4ED6-A7B0-022A1B33E1A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4B0504A-AA2E-416D-A889-68F3FCB87E7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95495FCA-4788-4937-A20C-BA5D677FCDE5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  <w:embedRegular r:id="rId4" w:fontKey="{4F1A0BB9-3B1F-4C43-A273-56308A9D5B6D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5" w:fontKey="{F046275A-B189-4F02-9A32-7E2C27585043}"/>
  </w:font>
  <w:font w:name="MathJax_Vector">
    <w:altName w:val="Trebuchet MS"/>
    <w:panose1 w:val="02000603000000000000"/>
    <w:charset w:val="00"/>
    <w:family w:val="auto"/>
    <w:pitch w:val="default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4C34A0">
    <w:pPr>
      <w:spacing w:before="1" w:line="175" w:lineRule="auto"/>
      <w:ind w:left="7525"/>
      <w:rPr>
        <w:rFonts w:ascii="宋体" w:hAnsi="宋体" w:eastAsia="宋体" w:cs="宋体"/>
        <w:sz w:val="31"/>
        <w:szCs w:val="31"/>
      </w:rPr>
    </w:pPr>
    <w:r>
      <w:rPr>
        <w:sz w:val="31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5759F3">
                          <w:pPr>
                            <w:pStyle w:val="6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upMyU4AgAAb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e6kzJT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75759F3">
                    <w:pPr>
                      <w:pStyle w:val="6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8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3B6B7E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F740D2">
                          <w:pPr>
                            <w:pStyle w:val="6"/>
                            <w:rPr>
                              <w:rFonts w:hint="eastAsia" w:eastAsia="宋体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>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2F740D2">
                    <w:pPr>
                      <w:pStyle w:val="6"/>
                      <w:rPr>
                        <w:rFonts w:hint="eastAsia" w:eastAsia="宋体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>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3YzQzNWI0MTk1MzFmMzMzYTJkN2RmOGQ5YTBmNzgifQ=="/>
  </w:docVars>
  <w:rsids>
    <w:rsidRoot w:val="00000000"/>
    <w:rsid w:val="001F7F7E"/>
    <w:rsid w:val="00CA613C"/>
    <w:rsid w:val="010347BE"/>
    <w:rsid w:val="013C690E"/>
    <w:rsid w:val="01762404"/>
    <w:rsid w:val="0179123D"/>
    <w:rsid w:val="01993D60"/>
    <w:rsid w:val="01B14C06"/>
    <w:rsid w:val="035C6FE2"/>
    <w:rsid w:val="03E72B61"/>
    <w:rsid w:val="06BF7DC5"/>
    <w:rsid w:val="07852DBD"/>
    <w:rsid w:val="07D77390"/>
    <w:rsid w:val="08031F33"/>
    <w:rsid w:val="084C7436"/>
    <w:rsid w:val="08BA4CE8"/>
    <w:rsid w:val="0902449E"/>
    <w:rsid w:val="09436A8B"/>
    <w:rsid w:val="09C53944"/>
    <w:rsid w:val="0A2E773B"/>
    <w:rsid w:val="0AFB59A2"/>
    <w:rsid w:val="0B883877"/>
    <w:rsid w:val="0C0149DC"/>
    <w:rsid w:val="0C511682"/>
    <w:rsid w:val="0CA27F6D"/>
    <w:rsid w:val="0CD046A8"/>
    <w:rsid w:val="0D50163F"/>
    <w:rsid w:val="0D5C62FA"/>
    <w:rsid w:val="0D9C676A"/>
    <w:rsid w:val="0DAB10A3"/>
    <w:rsid w:val="0DB8556E"/>
    <w:rsid w:val="0DCE0757"/>
    <w:rsid w:val="0E1F1149"/>
    <w:rsid w:val="0E462B7A"/>
    <w:rsid w:val="0E6B25E0"/>
    <w:rsid w:val="0E792F4F"/>
    <w:rsid w:val="0E9D4E90"/>
    <w:rsid w:val="0ED939EE"/>
    <w:rsid w:val="102B2027"/>
    <w:rsid w:val="107C6D27"/>
    <w:rsid w:val="10B65D95"/>
    <w:rsid w:val="11CC3396"/>
    <w:rsid w:val="121C431D"/>
    <w:rsid w:val="128D521B"/>
    <w:rsid w:val="12EA441C"/>
    <w:rsid w:val="12FA5B8A"/>
    <w:rsid w:val="12FC5EFD"/>
    <w:rsid w:val="13582A5D"/>
    <w:rsid w:val="13C24A51"/>
    <w:rsid w:val="14005579"/>
    <w:rsid w:val="14962269"/>
    <w:rsid w:val="14B922F8"/>
    <w:rsid w:val="14EE59AA"/>
    <w:rsid w:val="152C01CB"/>
    <w:rsid w:val="15493726"/>
    <w:rsid w:val="15724254"/>
    <w:rsid w:val="16242F2C"/>
    <w:rsid w:val="183323C1"/>
    <w:rsid w:val="1917583F"/>
    <w:rsid w:val="197B7B7C"/>
    <w:rsid w:val="19B906A4"/>
    <w:rsid w:val="1A427337"/>
    <w:rsid w:val="1AE856E5"/>
    <w:rsid w:val="1AED7BD9"/>
    <w:rsid w:val="1B3A28C7"/>
    <w:rsid w:val="1B6D7998"/>
    <w:rsid w:val="1B7A3E63"/>
    <w:rsid w:val="1BC85AA0"/>
    <w:rsid w:val="1C581989"/>
    <w:rsid w:val="1C9D42AD"/>
    <w:rsid w:val="1CFE11EF"/>
    <w:rsid w:val="1DDC7057"/>
    <w:rsid w:val="1DEA1774"/>
    <w:rsid w:val="1E1D56A5"/>
    <w:rsid w:val="1E3429EF"/>
    <w:rsid w:val="1E4B3D8B"/>
    <w:rsid w:val="1FED72F9"/>
    <w:rsid w:val="200E17CE"/>
    <w:rsid w:val="2023048B"/>
    <w:rsid w:val="20547378"/>
    <w:rsid w:val="20E97AC1"/>
    <w:rsid w:val="213B1715"/>
    <w:rsid w:val="22460F43"/>
    <w:rsid w:val="226C6BFB"/>
    <w:rsid w:val="22875044"/>
    <w:rsid w:val="239F4DAE"/>
    <w:rsid w:val="23EF1892"/>
    <w:rsid w:val="23F8626D"/>
    <w:rsid w:val="242B219E"/>
    <w:rsid w:val="242E13CA"/>
    <w:rsid w:val="25CC257C"/>
    <w:rsid w:val="26D93390"/>
    <w:rsid w:val="26DF76F3"/>
    <w:rsid w:val="26F13A8F"/>
    <w:rsid w:val="26FD2518"/>
    <w:rsid w:val="274A3283"/>
    <w:rsid w:val="27644345"/>
    <w:rsid w:val="2822558E"/>
    <w:rsid w:val="28D76D98"/>
    <w:rsid w:val="28EC17CE"/>
    <w:rsid w:val="293B10D5"/>
    <w:rsid w:val="29CC61D1"/>
    <w:rsid w:val="29DC183A"/>
    <w:rsid w:val="2A573CED"/>
    <w:rsid w:val="2A7725E1"/>
    <w:rsid w:val="2A886554"/>
    <w:rsid w:val="2ABC4498"/>
    <w:rsid w:val="2B0E49E5"/>
    <w:rsid w:val="2B88437A"/>
    <w:rsid w:val="2BD1187D"/>
    <w:rsid w:val="2C267E1B"/>
    <w:rsid w:val="2C627C98"/>
    <w:rsid w:val="2CD45AC9"/>
    <w:rsid w:val="2D9B2143"/>
    <w:rsid w:val="2DA134D1"/>
    <w:rsid w:val="2DB72CF5"/>
    <w:rsid w:val="2DC378EB"/>
    <w:rsid w:val="2DE41D3C"/>
    <w:rsid w:val="2E5642BC"/>
    <w:rsid w:val="2E755089"/>
    <w:rsid w:val="2EB060C2"/>
    <w:rsid w:val="2FB120F1"/>
    <w:rsid w:val="2FDE17A8"/>
    <w:rsid w:val="30142680"/>
    <w:rsid w:val="312D57A8"/>
    <w:rsid w:val="31827CB1"/>
    <w:rsid w:val="31A804BF"/>
    <w:rsid w:val="323E0511"/>
    <w:rsid w:val="328E671A"/>
    <w:rsid w:val="32E7407C"/>
    <w:rsid w:val="330771A5"/>
    <w:rsid w:val="33C35610"/>
    <w:rsid w:val="344C23E9"/>
    <w:rsid w:val="34C06933"/>
    <w:rsid w:val="35494B7A"/>
    <w:rsid w:val="35635C3C"/>
    <w:rsid w:val="35D501BC"/>
    <w:rsid w:val="35F72828"/>
    <w:rsid w:val="365A7261"/>
    <w:rsid w:val="365B77B1"/>
    <w:rsid w:val="36DD37CC"/>
    <w:rsid w:val="37144D14"/>
    <w:rsid w:val="373B7263"/>
    <w:rsid w:val="37417684"/>
    <w:rsid w:val="384F2291"/>
    <w:rsid w:val="385E093C"/>
    <w:rsid w:val="38850C91"/>
    <w:rsid w:val="389F4BFE"/>
    <w:rsid w:val="38AF73EA"/>
    <w:rsid w:val="390A6409"/>
    <w:rsid w:val="39273424"/>
    <w:rsid w:val="393D49F6"/>
    <w:rsid w:val="394E09B1"/>
    <w:rsid w:val="395A55A8"/>
    <w:rsid w:val="39755F3E"/>
    <w:rsid w:val="39A20CFD"/>
    <w:rsid w:val="3A8521B0"/>
    <w:rsid w:val="3B9C3C56"/>
    <w:rsid w:val="3BA23236"/>
    <w:rsid w:val="3BDA29D0"/>
    <w:rsid w:val="3C225B73"/>
    <w:rsid w:val="3D0A4BEF"/>
    <w:rsid w:val="3D687B67"/>
    <w:rsid w:val="3DD27E02"/>
    <w:rsid w:val="3E1B76B4"/>
    <w:rsid w:val="3E2D4A13"/>
    <w:rsid w:val="3E2E0DB1"/>
    <w:rsid w:val="3E8804C1"/>
    <w:rsid w:val="3E94330A"/>
    <w:rsid w:val="3EEE6922"/>
    <w:rsid w:val="3F54754E"/>
    <w:rsid w:val="40152228"/>
    <w:rsid w:val="401D4133"/>
    <w:rsid w:val="411B561D"/>
    <w:rsid w:val="41406E31"/>
    <w:rsid w:val="4177481D"/>
    <w:rsid w:val="41967399"/>
    <w:rsid w:val="41CE2F1E"/>
    <w:rsid w:val="424B39B1"/>
    <w:rsid w:val="4269685C"/>
    <w:rsid w:val="43CC52F4"/>
    <w:rsid w:val="441A52C7"/>
    <w:rsid w:val="446505FA"/>
    <w:rsid w:val="448E25A9"/>
    <w:rsid w:val="451900C5"/>
    <w:rsid w:val="453D61B0"/>
    <w:rsid w:val="45AD2F03"/>
    <w:rsid w:val="466B0DF4"/>
    <w:rsid w:val="46A77952"/>
    <w:rsid w:val="46F81F5C"/>
    <w:rsid w:val="474433F3"/>
    <w:rsid w:val="47C85DD2"/>
    <w:rsid w:val="48311BC9"/>
    <w:rsid w:val="483671E0"/>
    <w:rsid w:val="488A4B91"/>
    <w:rsid w:val="48B931DA"/>
    <w:rsid w:val="48D03190"/>
    <w:rsid w:val="48F50E49"/>
    <w:rsid w:val="48FF3A76"/>
    <w:rsid w:val="49B760FE"/>
    <w:rsid w:val="4A183041"/>
    <w:rsid w:val="4A954692"/>
    <w:rsid w:val="4AAF6DD6"/>
    <w:rsid w:val="4AD43499"/>
    <w:rsid w:val="4AEB2504"/>
    <w:rsid w:val="4B3043BA"/>
    <w:rsid w:val="4B5736F5"/>
    <w:rsid w:val="4B655A34"/>
    <w:rsid w:val="4BB5041C"/>
    <w:rsid w:val="4BD9235C"/>
    <w:rsid w:val="4BDE3E16"/>
    <w:rsid w:val="4C0D0258"/>
    <w:rsid w:val="4C2F4368"/>
    <w:rsid w:val="4C5C2F8D"/>
    <w:rsid w:val="4CED3AC0"/>
    <w:rsid w:val="4D01600E"/>
    <w:rsid w:val="4D2B55C7"/>
    <w:rsid w:val="4D3A1520"/>
    <w:rsid w:val="4D551EB6"/>
    <w:rsid w:val="4D5C1497"/>
    <w:rsid w:val="4E1C0C26"/>
    <w:rsid w:val="4E1D7F5E"/>
    <w:rsid w:val="4E4D0DDF"/>
    <w:rsid w:val="4E64248C"/>
    <w:rsid w:val="4F980780"/>
    <w:rsid w:val="4FB355BA"/>
    <w:rsid w:val="507E01C8"/>
    <w:rsid w:val="50A70C7B"/>
    <w:rsid w:val="50B82E88"/>
    <w:rsid w:val="50BE4216"/>
    <w:rsid w:val="50E7376D"/>
    <w:rsid w:val="521265C8"/>
    <w:rsid w:val="527E5A0B"/>
    <w:rsid w:val="530D4FE1"/>
    <w:rsid w:val="53607807"/>
    <w:rsid w:val="53890B0C"/>
    <w:rsid w:val="53A70F92"/>
    <w:rsid w:val="547215A0"/>
    <w:rsid w:val="55AE21E7"/>
    <w:rsid w:val="55D02A22"/>
    <w:rsid w:val="560D6F51"/>
    <w:rsid w:val="563A433F"/>
    <w:rsid w:val="570010E5"/>
    <w:rsid w:val="57560D05"/>
    <w:rsid w:val="57924BFD"/>
    <w:rsid w:val="57A203EE"/>
    <w:rsid w:val="57B63E99"/>
    <w:rsid w:val="57CA16F3"/>
    <w:rsid w:val="580F4E2B"/>
    <w:rsid w:val="592B4413"/>
    <w:rsid w:val="5A6C4CE3"/>
    <w:rsid w:val="5B22708D"/>
    <w:rsid w:val="5BF22CAA"/>
    <w:rsid w:val="5CAF2C65"/>
    <w:rsid w:val="5CF74D38"/>
    <w:rsid w:val="5D4A17DC"/>
    <w:rsid w:val="5D504448"/>
    <w:rsid w:val="5E873A8B"/>
    <w:rsid w:val="5EC155FD"/>
    <w:rsid w:val="5F311A8C"/>
    <w:rsid w:val="5FC1162D"/>
    <w:rsid w:val="606721D5"/>
    <w:rsid w:val="61091BA1"/>
    <w:rsid w:val="61447E20"/>
    <w:rsid w:val="62CC27C3"/>
    <w:rsid w:val="62DB47B4"/>
    <w:rsid w:val="63CD67F3"/>
    <w:rsid w:val="63D52998"/>
    <w:rsid w:val="64410F8F"/>
    <w:rsid w:val="64D70F6C"/>
    <w:rsid w:val="65605444"/>
    <w:rsid w:val="65D26342"/>
    <w:rsid w:val="65E87914"/>
    <w:rsid w:val="66BC48FC"/>
    <w:rsid w:val="66F66060"/>
    <w:rsid w:val="67FD341E"/>
    <w:rsid w:val="681B7ADF"/>
    <w:rsid w:val="68244020"/>
    <w:rsid w:val="68442DFB"/>
    <w:rsid w:val="68FC7232"/>
    <w:rsid w:val="693D7F76"/>
    <w:rsid w:val="69653029"/>
    <w:rsid w:val="69DF4B8A"/>
    <w:rsid w:val="69F34AD9"/>
    <w:rsid w:val="6AC415AA"/>
    <w:rsid w:val="6B170353"/>
    <w:rsid w:val="6B256F14"/>
    <w:rsid w:val="6B2F38EF"/>
    <w:rsid w:val="6BC524A5"/>
    <w:rsid w:val="6C066D46"/>
    <w:rsid w:val="6CA36342"/>
    <w:rsid w:val="6CBF5146"/>
    <w:rsid w:val="6D203E37"/>
    <w:rsid w:val="6D321474"/>
    <w:rsid w:val="6E0033A7"/>
    <w:rsid w:val="6E076DA5"/>
    <w:rsid w:val="6E217E67"/>
    <w:rsid w:val="6E313E22"/>
    <w:rsid w:val="6EAB14DE"/>
    <w:rsid w:val="6EC802E2"/>
    <w:rsid w:val="6ECD3AD5"/>
    <w:rsid w:val="6F372C75"/>
    <w:rsid w:val="6FBE16E5"/>
    <w:rsid w:val="6FF1003D"/>
    <w:rsid w:val="70001CFE"/>
    <w:rsid w:val="70DF36C1"/>
    <w:rsid w:val="719F54E7"/>
    <w:rsid w:val="727C2B68"/>
    <w:rsid w:val="73C00729"/>
    <w:rsid w:val="74982ED9"/>
    <w:rsid w:val="74B15375"/>
    <w:rsid w:val="75731C99"/>
    <w:rsid w:val="75A153E9"/>
    <w:rsid w:val="75B46E22"/>
    <w:rsid w:val="768371E5"/>
    <w:rsid w:val="76B95977"/>
    <w:rsid w:val="76CC46E8"/>
    <w:rsid w:val="76E00193"/>
    <w:rsid w:val="77B47A19"/>
    <w:rsid w:val="7859644F"/>
    <w:rsid w:val="78632E2A"/>
    <w:rsid w:val="78651831"/>
    <w:rsid w:val="78684D81"/>
    <w:rsid w:val="78BB0EB8"/>
    <w:rsid w:val="791D56CF"/>
    <w:rsid w:val="7947274B"/>
    <w:rsid w:val="799276E0"/>
    <w:rsid w:val="7A1F0FD2"/>
    <w:rsid w:val="7A5213A8"/>
    <w:rsid w:val="7A6F5DED"/>
    <w:rsid w:val="7AAA11E4"/>
    <w:rsid w:val="7ABB519F"/>
    <w:rsid w:val="7AC94F02"/>
    <w:rsid w:val="7B3A2568"/>
    <w:rsid w:val="7B3B1E3C"/>
    <w:rsid w:val="7BB35E76"/>
    <w:rsid w:val="7C0E12FE"/>
    <w:rsid w:val="7CDE33C7"/>
    <w:rsid w:val="7CF1528D"/>
    <w:rsid w:val="7CFE5817"/>
    <w:rsid w:val="7D0D15B6"/>
    <w:rsid w:val="7D1110A6"/>
    <w:rsid w:val="7D87580C"/>
    <w:rsid w:val="7E631DD5"/>
    <w:rsid w:val="7F3266CA"/>
    <w:rsid w:val="7F4339B5"/>
    <w:rsid w:val="7F6D458E"/>
    <w:rsid w:val="BDBB9659"/>
    <w:rsid w:val="FD7FC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3"/>
    <w:qFormat/>
    <w:uiPriority w:val="0"/>
    <w:pPr>
      <w:spacing w:before="240" w:beforeLines="0" w:after="60" w:afterLines="0"/>
      <w:jc w:val="center"/>
    </w:pPr>
    <w:rPr>
      <w:rFonts w:ascii="Calibri Light" w:hAnsi="Calibri Light"/>
      <w:b/>
      <w:bCs/>
      <w:sz w:val="32"/>
      <w:szCs w:val="32"/>
    </w:r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4">
    <w:name w:val="index 8"/>
    <w:basedOn w:val="1"/>
    <w:next w:val="1"/>
    <w:semiHidden/>
    <w:qFormat/>
    <w:uiPriority w:val="0"/>
    <w:pPr>
      <w:ind w:left="1400" w:leftChars="1400"/>
    </w:pPr>
  </w:style>
  <w:style w:type="paragraph" w:styleId="5">
    <w:name w:val="Body Text"/>
    <w:basedOn w:val="1"/>
    <w:qFormat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oc 2"/>
    <w:basedOn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Body Text First Indent 2"/>
    <w:basedOn w:val="3"/>
    <w:next w:val="1"/>
    <w:qFormat/>
    <w:uiPriority w:val="0"/>
    <w:pPr>
      <w:ind w:firstLine="420" w:firstLineChars="200"/>
    </w:p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！正文"/>
    <w:basedOn w:val="1"/>
    <w:next w:val="15"/>
    <w:qFormat/>
    <w:uiPriority w:val="0"/>
    <w:pPr>
      <w:spacing w:line="360" w:lineRule="auto"/>
      <w:ind w:firstLine="200" w:firstLineChars="200"/>
    </w:pPr>
    <w:rPr>
      <w:rFonts w:ascii="Calibri" w:hAnsi="Calibri" w:cs="Calibri"/>
      <w:sz w:val="24"/>
    </w:rPr>
  </w:style>
  <w:style w:type="paragraph" w:customStyle="1" w:styleId="15">
    <w:name w:val="1正文"/>
    <w:basedOn w:val="9"/>
    <w:qFormat/>
    <w:uiPriority w:val="0"/>
    <w:pPr>
      <w:spacing w:line="360" w:lineRule="auto"/>
      <w:ind w:firstLine="480" w:firstLineChars="200"/>
    </w:pPr>
    <w:rPr>
      <w:rFonts w:ascii="Times New Roman" w:hAnsi="Times New Roman" w:eastAsia="宋体" w:cs="Times New Roman"/>
      <w:color w:val="000000"/>
    </w:rPr>
  </w:style>
  <w:style w:type="table" w:customStyle="1" w:styleId="1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2744</Words>
  <Characters>2833</Characters>
  <Lines>0</Lines>
  <Paragraphs>0</Paragraphs>
  <TotalTime>1035</TotalTime>
  <ScaleCrop>false</ScaleCrop>
  <LinksUpToDate>false</LinksUpToDate>
  <CharactersWithSpaces>3041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2023-10-30T19:24:00Z</dcterms:created>
  <dc:creator>w</dc:creator>
  <cp:lastModifiedBy>Dream</cp:lastModifiedBy>
  <cp:lastPrinted>2025-08-26T09:32:00Z</cp:lastPrinted>
  <dcterms:modified xsi:type="dcterms:W3CDTF">2025-08-27T08:37:40Z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0D524574AE18494CAC706E01AD860780_13</vt:lpwstr>
  </property>
  <property fmtid="{D5CDD505-2E9C-101B-9397-08002B2CF9AE}" pid="4" name="KSOTemplateDocerSaveRecord">
    <vt:lpwstr>eyJoZGlkIjoiNzQ0MThjZDRkYjIyOGUyMWZhN2IxZmQ5ZTgzOTZhZGUiLCJ1c2VySWQiOiI4Njk5NjMwNjIifQ==</vt:lpwstr>
  </property>
</Properties>
</file>